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F08" w:rsidRPr="0097254A" w:rsidRDefault="00DD6F08" w:rsidP="00A824E7">
      <w:pPr>
        <w:jc w:val="center"/>
        <w:rPr>
          <w:rFonts w:ascii="Times New Roman" w:hAnsi="Times New Roman"/>
          <w:b/>
          <w:sz w:val="28"/>
          <w:szCs w:val="28"/>
        </w:rPr>
      </w:pPr>
      <w:r w:rsidRPr="0097254A">
        <w:rPr>
          <w:rFonts w:ascii="Times New Roman" w:hAnsi="Times New Roman"/>
          <w:b/>
          <w:sz w:val="28"/>
          <w:szCs w:val="28"/>
        </w:rPr>
        <w:t>Ярославское-Костромское-Вологодское общество травматологов-ортопедов</w:t>
      </w:r>
    </w:p>
    <w:p w:rsidR="00DD6F08" w:rsidRPr="0097254A" w:rsidRDefault="00DD6F08" w:rsidP="00A824E7">
      <w:pPr>
        <w:rPr>
          <w:rFonts w:ascii="Times New Roman" w:hAnsi="Times New Roman"/>
          <w:sz w:val="24"/>
          <w:szCs w:val="24"/>
        </w:rPr>
      </w:pPr>
    </w:p>
    <w:p w:rsidR="00DD6F08" w:rsidRPr="0097254A" w:rsidRDefault="00DD6F08" w:rsidP="00A824E7">
      <w:pPr>
        <w:rPr>
          <w:rFonts w:ascii="Times New Roman" w:hAnsi="Times New Roman"/>
          <w:sz w:val="24"/>
          <w:szCs w:val="24"/>
        </w:rPr>
      </w:pPr>
    </w:p>
    <w:p w:rsidR="00DD6F08" w:rsidRPr="0097254A" w:rsidRDefault="00DD6F08" w:rsidP="00A824E7">
      <w:pPr>
        <w:rPr>
          <w:rFonts w:ascii="Times New Roman" w:hAnsi="Times New Roman"/>
          <w:sz w:val="24"/>
          <w:szCs w:val="24"/>
        </w:rPr>
      </w:pPr>
    </w:p>
    <w:p w:rsidR="00DD6F08" w:rsidRPr="0097254A" w:rsidRDefault="00DD6F08" w:rsidP="00A824E7">
      <w:pPr>
        <w:rPr>
          <w:rFonts w:ascii="Times New Roman" w:hAnsi="Times New Roman"/>
          <w:sz w:val="24"/>
          <w:szCs w:val="24"/>
        </w:rPr>
      </w:pPr>
    </w:p>
    <w:p w:rsidR="00DD6F08" w:rsidRPr="0097254A" w:rsidRDefault="00DD6F08" w:rsidP="00A824E7">
      <w:pPr>
        <w:jc w:val="center"/>
        <w:rPr>
          <w:rFonts w:ascii="Times New Roman" w:hAnsi="Times New Roman"/>
          <w:sz w:val="28"/>
          <w:szCs w:val="28"/>
        </w:rPr>
      </w:pPr>
      <w:r w:rsidRPr="0097254A">
        <w:rPr>
          <w:rFonts w:ascii="Times New Roman" w:hAnsi="Times New Roman"/>
          <w:sz w:val="28"/>
          <w:szCs w:val="28"/>
        </w:rPr>
        <w:t>Приглашение</w:t>
      </w:r>
    </w:p>
    <w:p w:rsidR="00DD6F08" w:rsidRPr="0097254A" w:rsidRDefault="00DD6F08" w:rsidP="00A824E7">
      <w:pPr>
        <w:jc w:val="center"/>
        <w:rPr>
          <w:rFonts w:ascii="Times New Roman" w:hAnsi="Times New Roman"/>
          <w:sz w:val="28"/>
          <w:szCs w:val="28"/>
        </w:rPr>
      </w:pPr>
      <w:r w:rsidRPr="0097254A">
        <w:rPr>
          <w:rFonts w:ascii="Times New Roman" w:hAnsi="Times New Roman"/>
          <w:sz w:val="28"/>
          <w:szCs w:val="28"/>
        </w:rPr>
        <w:t>4</w:t>
      </w:r>
      <w:r w:rsidR="00A0182D" w:rsidRPr="0097254A">
        <w:rPr>
          <w:rFonts w:ascii="Times New Roman" w:hAnsi="Times New Roman"/>
          <w:sz w:val="28"/>
          <w:szCs w:val="28"/>
        </w:rPr>
        <w:t>26</w:t>
      </w:r>
      <w:r w:rsidRPr="0097254A">
        <w:rPr>
          <w:rFonts w:ascii="Times New Roman" w:hAnsi="Times New Roman"/>
          <w:sz w:val="28"/>
          <w:szCs w:val="28"/>
        </w:rPr>
        <w:t xml:space="preserve"> заседание состоится </w:t>
      </w:r>
      <w:r w:rsidR="00A0182D" w:rsidRPr="0097254A">
        <w:rPr>
          <w:rFonts w:ascii="Times New Roman" w:hAnsi="Times New Roman"/>
          <w:sz w:val="28"/>
          <w:szCs w:val="28"/>
        </w:rPr>
        <w:t>26 апреля</w:t>
      </w:r>
      <w:r w:rsidRPr="0097254A">
        <w:rPr>
          <w:rFonts w:ascii="Times New Roman" w:hAnsi="Times New Roman"/>
          <w:sz w:val="28"/>
          <w:szCs w:val="28"/>
        </w:rPr>
        <w:t xml:space="preserve"> 2012г в 14:00 в аудитории </w:t>
      </w:r>
    </w:p>
    <w:p w:rsidR="00DD6F08" w:rsidRPr="0097254A" w:rsidRDefault="0097254A" w:rsidP="00A824E7">
      <w:pPr>
        <w:jc w:val="center"/>
        <w:rPr>
          <w:rFonts w:ascii="Times New Roman" w:hAnsi="Times New Roman"/>
          <w:sz w:val="28"/>
          <w:szCs w:val="28"/>
        </w:rPr>
      </w:pPr>
      <w:r w:rsidRPr="0097254A">
        <w:rPr>
          <w:rFonts w:ascii="Times New Roman" w:hAnsi="Times New Roman"/>
          <w:sz w:val="28"/>
          <w:szCs w:val="28"/>
        </w:rPr>
        <w:t>д</w:t>
      </w:r>
      <w:r w:rsidR="00A0182D" w:rsidRPr="0097254A">
        <w:rPr>
          <w:rFonts w:ascii="Times New Roman" w:hAnsi="Times New Roman"/>
          <w:sz w:val="28"/>
          <w:szCs w:val="28"/>
        </w:rPr>
        <w:t>иагностического центра детской клинической больницы №3</w:t>
      </w:r>
    </w:p>
    <w:p w:rsidR="00A0182D" w:rsidRPr="0097254A" w:rsidRDefault="00A0182D" w:rsidP="00A824E7">
      <w:pPr>
        <w:jc w:val="center"/>
        <w:rPr>
          <w:rFonts w:ascii="Times New Roman" w:hAnsi="Times New Roman"/>
          <w:sz w:val="28"/>
          <w:szCs w:val="28"/>
        </w:rPr>
      </w:pPr>
      <w:r w:rsidRPr="0097254A">
        <w:rPr>
          <w:rFonts w:ascii="Times New Roman" w:hAnsi="Times New Roman"/>
          <w:sz w:val="28"/>
          <w:szCs w:val="28"/>
        </w:rPr>
        <w:t>(проезд троллейбус №4 до остановки «Сельхозакадемия»)</w:t>
      </w:r>
    </w:p>
    <w:p w:rsidR="00DD6F08" w:rsidRPr="0097254A" w:rsidRDefault="00DD6F08" w:rsidP="00A824E7">
      <w:pPr>
        <w:rPr>
          <w:rFonts w:ascii="Times New Roman" w:hAnsi="Times New Roman"/>
          <w:sz w:val="24"/>
          <w:szCs w:val="24"/>
        </w:rPr>
      </w:pPr>
    </w:p>
    <w:p w:rsidR="00DD6F08" w:rsidRPr="0097254A" w:rsidRDefault="00DD6F08" w:rsidP="00A824E7">
      <w:pPr>
        <w:rPr>
          <w:rFonts w:ascii="Times New Roman" w:hAnsi="Times New Roman"/>
          <w:sz w:val="24"/>
          <w:szCs w:val="24"/>
        </w:rPr>
      </w:pPr>
    </w:p>
    <w:p w:rsidR="00DD6F08" w:rsidRPr="0097254A" w:rsidRDefault="00DD6F08" w:rsidP="00A824E7">
      <w:pPr>
        <w:rPr>
          <w:rFonts w:ascii="Times New Roman" w:hAnsi="Times New Roman"/>
          <w:sz w:val="24"/>
          <w:szCs w:val="24"/>
        </w:rPr>
      </w:pPr>
    </w:p>
    <w:p w:rsidR="00DD6F08" w:rsidRPr="0097254A" w:rsidRDefault="00DD6F08" w:rsidP="00A824E7">
      <w:pPr>
        <w:rPr>
          <w:rFonts w:ascii="Times New Roman" w:hAnsi="Times New Roman"/>
          <w:sz w:val="24"/>
          <w:szCs w:val="24"/>
        </w:rPr>
      </w:pPr>
    </w:p>
    <w:p w:rsidR="00DD6F08" w:rsidRPr="0097254A" w:rsidRDefault="00DD6F08" w:rsidP="00A824E7">
      <w:pPr>
        <w:rPr>
          <w:rFonts w:ascii="Times New Roman" w:hAnsi="Times New Roman"/>
          <w:sz w:val="24"/>
          <w:szCs w:val="24"/>
        </w:rPr>
      </w:pPr>
    </w:p>
    <w:p w:rsidR="00DD6F08" w:rsidRPr="0097254A" w:rsidRDefault="00DD6F08" w:rsidP="00A824E7">
      <w:pPr>
        <w:rPr>
          <w:rFonts w:ascii="Times New Roman" w:hAnsi="Times New Roman"/>
          <w:sz w:val="24"/>
          <w:szCs w:val="24"/>
        </w:rPr>
      </w:pPr>
    </w:p>
    <w:p w:rsidR="00DD6F08" w:rsidRPr="0097254A" w:rsidRDefault="00DD6F08" w:rsidP="00A824E7">
      <w:pPr>
        <w:rPr>
          <w:rFonts w:ascii="Times New Roman" w:hAnsi="Times New Roman"/>
          <w:sz w:val="24"/>
          <w:szCs w:val="24"/>
        </w:rPr>
      </w:pPr>
    </w:p>
    <w:p w:rsidR="00DD6F08" w:rsidRPr="0097254A" w:rsidRDefault="00DD6F08" w:rsidP="00A824E7">
      <w:pPr>
        <w:rPr>
          <w:rFonts w:ascii="Times New Roman" w:hAnsi="Times New Roman"/>
          <w:sz w:val="24"/>
          <w:szCs w:val="24"/>
        </w:rPr>
      </w:pPr>
    </w:p>
    <w:p w:rsidR="00DD6F08" w:rsidRPr="0097254A" w:rsidRDefault="00DD6F08" w:rsidP="00A824E7">
      <w:pPr>
        <w:rPr>
          <w:rFonts w:ascii="Times New Roman" w:hAnsi="Times New Roman"/>
          <w:sz w:val="24"/>
          <w:szCs w:val="24"/>
        </w:rPr>
      </w:pPr>
    </w:p>
    <w:p w:rsidR="00DD6F08" w:rsidRPr="0097254A" w:rsidRDefault="00DD6F08" w:rsidP="00A824E7">
      <w:pPr>
        <w:rPr>
          <w:rFonts w:ascii="Times New Roman" w:hAnsi="Times New Roman"/>
          <w:sz w:val="24"/>
          <w:szCs w:val="24"/>
        </w:rPr>
      </w:pPr>
    </w:p>
    <w:p w:rsidR="00DD6F08" w:rsidRPr="0097254A" w:rsidRDefault="00DD6F08" w:rsidP="00A824E7">
      <w:pPr>
        <w:rPr>
          <w:rFonts w:ascii="Times New Roman" w:hAnsi="Times New Roman"/>
          <w:sz w:val="24"/>
          <w:szCs w:val="24"/>
        </w:rPr>
      </w:pPr>
    </w:p>
    <w:p w:rsidR="00DD6F08" w:rsidRPr="0097254A" w:rsidRDefault="00DD6F08" w:rsidP="00A824E7">
      <w:pPr>
        <w:rPr>
          <w:rFonts w:ascii="Times New Roman" w:hAnsi="Times New Roman"/>
          <w:sz w:val="24"/>
          <w:szCs w:val="24"/>
        </w:rPr>
      </w:pPr>
    </w:p>
    <w:p w:rsidR="00DD6F08" w:rsidRPr="0097254A" w:rsidRDefault="00DD6F08" w:rsidP="00A824E7">
      <w:pPr>
        <w:rPr>
          <w:rFonts w:ascii="Times New Roman" w:hAnsi="Times New Roman"/>
          <w:sz w:val="24"/>
          <w:szCs w:val="24"/>
        </w:rPr>
      </w:pPr>
    </w:p>
    <w:p w:rsidR="00DD6F08" w:rsidRPr="0097254A" w:rsidRDefault="00DD6F08" w:rsidP="00A824E7">
      <w:pPr>
        <w:rPr>
          <w:rFonts w:ascii="Times New Roman" w:hAnsi="Times New Roman"/>
          <w:sz w:val="24"/>
          <w:szCs w:val="24"/>
        </w:rPr>
      </w:pPr>
    </w:p>
    <w:p w:rsidR="008200ED" w:rsidRDefault="00DD6F08" w:rsidP="00A824E7">
      <w:pPr>
        <w:jc w:val="center"/>
        <w:rPr>
          <w:rFonts w:ascii="Times New Roman" w:hAnsi="Times New Roman"/>
          <w:b/>
          <w:sz w:val="24"/>
          <w:szCs w:val="24"/>
        </w:rPr>
      </w:pPr>
      <w:r w:rsidRPr="0097254A">
        <w:rPr>
          <w:rFonts w:ascii="Times New Roman" w:hAnsi="Times New Roman"/>
          <w:b/>
          <w:sz w:val="24"/>
          <w:szCs w:val="24"/>
        </w:rPr>
        <w:t>Ярославль 2012</w:t>
      </w:r>
    </w:p>
    <w:p w:rsidR="0097254A" w:rsidRDefault="0097254A" w:rsidP="00A824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7254A" w:rsidRDefault="0097254A" w:rsidP="00A824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7254A" w:rsidRPr="0097254A" w:rsidRDefault="0097254A" w:rsidP="00A824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0182D" w:rsidRPr="0097254A" w:rsidRDefault="00A0182D" w:rsidP="00A824E7">
      <w:pPr>
        <w:jc w:val="center"/>
        <w:rPr>
          <w:rFonts w:ascii="Times New Roman" w:hAnsi="Times New Roman"/>
          <w:sz w:val="24"/>
          <w:szCs w:val="24"/>
        </w:rPr>
      </w:pPr>
      <w:r w:rsidRPr="0097254A">
        <w:rPr>
          <w:rFonts w:ascii="Times New Roman" w:hAnsi="Times New Roman"/>
          <w:sz w:val="24"/>
          <w:szCs w:val="24"/>
        </w:rPr>
        <w:lastRenderedPageBreak/>
        <w:t>Презентации</w:t>
      </w:r>
    </w:p>
    <w:p w:rsidR="009B24FC" w:rsidRPr="0097254A" w:rsidRDefault="009B24FC" w:rsidP="00A824E7">
      <w:pPr>
        <w:pStyle w:val="a3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97254A">
        <w:rPr>
          <w:rFonts w:ascii="Times New Roman" w:hAnsi="Times New Roman"/>
          <w:b/>
          <w:sz w:val="24"/>
          <w:szCs w:val="24"/>
        </w:rPr>
        <w:t xml:space="preserve">Кинезитерапия по методу С.М. Бубновского </w:t>
      </w:r>
    </w:p>
    <w:p w:rsidR="009B24FC" w:rsidRPr="0097254A" w:rsidRDefault="009B24FC" w:rsidP="00A824E7">
      <w:pPr>
        <w:pStyle w:val="a3"/>
        <w:rPr>
          <w:rFonts w:ascii="Times New Roman" w:hAnsi="Times New Roman"/>
          <w:sz w:val="24"/>
          <w:szCs w:val="24"/>
        </w:rPr>
      </w:pPr>
      <w:r w:rsidRPr="0097254A">
        <w:rPr>
          <w:rFonts w:ascii="Times New Roman" w:hAnsi="Times New Roman"/>
          <w:sz w:val="24"/>
          <w:szCs w:val="24"/>
        </w:rPr>
        <w:t>В.В. К</w:t>
      </w:r>
      <w:r w:rsidR="0097254A">
        <w:rPr>
          <w:rFonts w:ascii="Times New Roman" w:hAnsi="Times New Roman"/>
          <w:sz w:val="24"/>
          <w:szCs w:val="24"/>
        </w:rPr>
        <w:t>РЕНДИКОВ</w:t>
      </w:r>
      <w:r w:rsidRPr="0097254A">
        <w:rPr>
          <w:rFonts w:ascii="Times New Roman" w:hAnsi="Times New Roman"/>
          <w:sz w:val="24"/>
          <w:szCs w:val="24"/>
        </w:rPr>
        <w:t xml:space="preserve">  врач травматолог-ортопед</w:t>
      </w:r>
    </w:p>
    <w:p w:rsidR="009B24FC" w:rsidRPr="0097254A" w:rsidRDefault="009B24FC" w:rsidP="00A824E7">
      <w:pPr>
        <w:pStyle w:val="a3"/>
        <w:rPr>
          <w:rFonts w:ascii="Times New Roman" w:hAnsi="Times New Roman"/>
          <w:sz w:val="24"/>
          <w:szCs w:val="24"/>
        </w:rPr>
      </w:pPr>
    </w:p>
    <w:p w:rsidR="00E651E0" w:rsidRPr="0097254A" w:rsidRDefault="009B24FC" w:rsidP="00A824E7">
      <w:pPr>
        <w:pStyle w:val="a5"/>
        <w:spacing w:before="0" w:beforeAutospacing="0" w:after="0" w:afterAutospacing="0"/>
        <w:ind w:firstLine="851"/>
        <w:jc w:val="both"/>
        <w:rPr>
          <w:color w:val="333333"/>
        </w:rPr>
      </w:pPr>
      <w:r w:rsidRPr="0097254A">
        <w:rPr>
          <w:color w:val="333333"/>
        </w:rPr>
        <w:t>Метод кинезитерапии доктора медицинских наук Сер</w:t>
      </w:r>
      <w:r w:rsidR="00F21A85" w:rsidRPr="0097254A">
        <w:rPr>
          <w:color w:val="333333"/>
        </w:rPr>
        <w:t>гея Бубновского – это</w:t>
      </w:r>
      <w:r w:rsidRPr="0097254A">
        <w:rPr>
          <w:color w:val="333333"/>
        </w:rPr>
        <w:t xml:space="preserve"> система лечения движением заболеваний костно-мышечной системы, основанная на новейших достижениях и исследованиях в области физиологии и биохимии сокращения мышц, структурно влияющих на кости и суставы.</w:t>
      </w:r>
      <w:r w:rsidR="00F21A85" w:rsidRPr="0097254A">
        <w:rPr>
          <w:color w:val="333333"/>
        </w:rPr>
        <w:t xml:space="preserve"> </w:t>
      </w:r>
      <w:r w:rsidRPr="0097254A">
        <w:rPr>
          <w:color w:val="333333"/>
        </w:rPr>
        <w:t>С</w:t>
      </w:r>
      <w:r w:rsidR="00F21A85" w:rsidRPr="0097254A">
        <w:rPr>
          <w:color w:val="333333"/>
        </w:rPr>
        <w:t>.</w:t>
      </w:r>
      <w:r w:rsidRPr="0097254A">
        <w:rPr>
          <w:color w:val="333333"/>
        </w:rPr>
        <w:t>М</w:t>
      </w:r>
      <w:r w:rsidR="00F21A85" w:rsidRPr="0097254A">
        <w:rPr>
          <w:color w:val="333333"/>
        </w:rPr>
        <w:t>.</w:t>
      </w:r>
      <w:r w:rsidRPr="0097254A">
        <w:rPr>
          <w:color w:val="333333"/>
        </w:rPr>
        <w:t xml:space="preserve"> Бубновский не понаслышке зна</w:t>
      </w:r>
      <w:r w:rsidR="00F21A85" w:rsidRPr="0097254A">
        <w:rPr>
          <w:color w:val="333333"/>
        </w:rPr>
        <w:t>л</w:t>
      </w:r>
      <w:r w:rsidRPr="0097254A">
        <w:rPr>
          <w:color w:val="333333"/>
        </w:rPr>
        <w:t xml:space="preserve">, что такое боль, неподвижность и костыли. В 22 года он попал в автокатастрофу, проходя службу в армии, пережил несколько операций, </w:t>
      </w:r>
      <w:proofErr w:type="gramStart"/>
      <w:r w:rsidRPr="0097254A">
        <w:rPr>
          <w:color w:val="333333"/>
        </w:rPr>
        <w:t>но</w:t>
      </w:r>
      <w:proofErr w:type="gramEnd"/>
      <w:r w:rsidRPr="0097254A">
        <w:rPr>
          <w:color w:val="333333"/>
        </w:rPr>
        <w:t xml:space="preserve"> тем не менее смог избавиться от костылей и вернуться к полноценной жизни. На это ушло 27 лет.</w:t>
      </w:r>
      <w:r w:rsidR="00F21A85" w:rsidRPr="0097254A">
        <w:rPr>
          <w:color w:val="333333"/>
        </w:rPr>
        <w:t xml:space="preserve"> </w:t>
      </w:r>
      <w:r w:rsidRPr="0097254A">
        <w:rPr>
          <w:color w:val="333333"/>
        </w:rPr>
        <w:t>За это время им были переосмыслены все, казалось бы, незыблемые постулаты медицинской науки в области травматологии, ортопедии, неврологии и ЛФК. Так возник метод лечения движением в современном его исполнении с использованием специальных тренажеров и правильно поставленного диафрагмального дыхания.</w:t>
      </w:r>
      <w:r w:rsidR="00F21A85" w:rsidRPr="0097254A">
        <w:rPr>
          <w:color w:val="333333"/>
        </w:rPr>
        <w:t xml:space="preserve"> </w:t>
      </w:r>
    </w:p>
    <w:p w:rsidR="009B24FC" w:rsidRPr="0097254A" w:rsidRDefault="009B24FC" w:rsidP="00A824E7">
      <w:pPr>
        <w:pStyle w:val="a5"/>
        <w:spacing w:before="0" w:beforeAutospacing="0" w:after="0" w:afterAutospacing="0"/>
        <w:ind w:firstLine="851"/>
        <w:jc w:val="both"/>
        <w:rPr>
          <w:color w:val="333333"/>
        </w:rPr>
      </w:pPr>
      <w:r w:rsidRPr="0097254A">
        <w:rPr>
          <w:color w:val="333333"/>
        </w:rPr>
        <w:t>Метод Бубновского не имеет аналогов в мире по конечным результатам. С его помощью успешно лечатся: острые и хронические боли в спине и суставах, шейно-грудной и поясничный остеохондроз с грыжами межпозвоночных дисков, плечелопаточный периартрит, головные боли, артрозы тазобедренных, коленных, и голеностопных суставов; проводится коррекция сколиозов, системных заболеваний, реабилитация после травм, родов, эндопротезирования крупных су</w:t>
      </w:r>
      <w:r w:rsidR="00F21A85" w:rsidRPr="0097254A">
        <w:rPr>
          <w:color w:val="333333"/>
        </w:rPr>
        <w:t>ставов, инфаркта миокарда и</w:t>
      </w:r>
      <w:r w:rsidRPr="0097254A">
        <w:rPr>
          <w:color w:val="333333"/>
        </w:rPr>
        <w:t xml:space="preserve"> инсульта.</w:t>
      </w:r>
      <w:r w:rsidR="00F21A85" w:rsidRPr="0097254A">
        <w:rPr>
          <w:color w:val="333333"/>
        </w:rPr>
        <w:t xml:space="preserve"> </w:t>
      </w:r>
      <w:r w:rsidRPr="0097254A">
        <w:rPr>
          <w:color w:val="333333"/>
        </w:rPr>
        <w:t xml:space="preserve">Зал кинезитерапии </w:t>
      </w:r>
      <w:r w:rsidR="00F21A85" w:rsidRPr="0097254A">
        <w:rPr>
          <w:color w:val="333333"/>
        </w:rPr>
        <w:t xml:space="preserve"> </w:t>
      </w:r>
      <w:r w:rsidRPr="0097254A">
        <w:rPr>
          <w:color w:val="333333"/>
        </w:rPr>
        <w:t>«Гермес» - это единственный центр в Ярославле</w:t>
      </w:r>
      <w:r w:rsidR="00F21A85" w:rsidRPr="0097254A">
        <w:rPr>
          <w:color w:val="333333"/>
        </w:rPr>
        <w:t xml:space="preserve"> (ул. Максимова, д. 8б)</w:t>
      </w:r>
      <w:r w:rsidRPr="0097254A">
        <w:rPr>
          <w:color w:val="333333"/>
        </w:rPr>
        <w:t xml:space="preserve">, входящий в число официальных российских центров кинезитерапии. Врачи и инструкторы кинезитерапевты центра «Гермес» прошли сертификацию у автора метода и имеют опыт работы с самыми разнообразными заболеваниями. </w:t>
      </w:r>
    </w:p>
    <w:p w:rsidR="00393C7D" w:rsidRPr="0097254A" w:rsidRDefault="00393C7D" w:rsidP="00A824E7">
      <w:pPr>
        <w:spacing w:after="0" w:line="240" w:lineRule="auto"/>
        <w:ind w:firstLine="1134"/>
        <w:jc w:val="both"/>
        <w:rPr>
          <w:rFonts w:ascii="Times New Roman" w:hAnsi="Times New Roman"/>
          <w:b/>
          <w:color w:val="333333"/>
          <w:sz w:val="24"/>
          <w:szCs w:val="24"/>
        </w:rPr>
      </w:pPr>
    </w:p>
    <w:p w:rsidR="00393C7D" w:rsidRPr="0097254A" w:rsidRDefault="00393C7D" w:rsidP="00A824E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97254A">
        <w:rPr>
          <w:rFonts w:ascii="Times New Roman" w:hAnsi="Times New Roman"/>
          <w:b/>
          <w:color w:val="333333"/>
          <w:sz w:val="24"/>
          <w:szCs w:val="24"/>
        </w:rPr>
        <w:t>Подходы и решения в области защиты и безопасности медицинских сотрудников</w:t>
      </w:r>
    </w:p>
    <w:p w:rsidR="00C10495" w:rsidRPr="0097254A" w:rsidRDefault="0097254A" w:rsidP="0097254A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ЕКАТЕРИНА ГРИБАНОВА</w:t>
      </w:r>
      <w:r w:rsidR="00C10495" w:rsidRPr="0097254A">
        <w:rPr>
          <w:rFonts w:ascii="Times New Roman" w:hAnsi="Times New Roman"/>
          <w:color w:val="333333"/>
          <w:sz w:val="24"/>
          <w:szCs w:val="24"/>
        </w:rPr>
        <w:t xml:space="preserve">, менеджер госпитального направления ООО «Медком-МП» </w:t>
      </w:r>
      <w:proofErr w:type="gramStart"/>
      <w:r w:rsidR="00C10495" w:rsidRPr="0097254A">
        <w:rPr>
          <w:rFonts w:ascii="Times New Roman" w:hAnsi="Times New Roman"/>
          <w:color w:val="333333"/>
          <w:sz w:val="24"/>
          <w:szCs w:val="24"/>
        </w:rPr>
        <w:t>г</w:t>
      </w:r>
      <w:proofErr w:type="gramEnd"/>
      <w:r w:rsidR="00C10495" w:rsidRPr="0097254A">
        <w:rPr>
          <w:rFonts w:ascii="Times New Roman" w:hAnsi="Times New Roman"/>
          <w:color w:val="333333"/>
          <w:sz w:val="24"/>
          <w:szCs w:val="24"/>
        </w:rPr>
        <w:t>. Ярославля</w:t>
      </w:r>
    </w:p>
    <w:p w:rsidR="00C10495" w:rsidRPr="0097254A" w:rsidRDefault="00C10495" w:rsidP="00A824E7">
      <w:pPr>
        <w:pStyle w:val="a3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97254A">
        <w:rPr>
          <w:rFonts w:ascii="Times New Roman" w:hAnsi="Times New Roman"/>
          <w:color w:val="333333"/>
          <w:sz w:val="24"/>
          <w:szCs w:val="24"/>
        </w:rPr>
        <w:t>В презентации будут представлены изделия для защиты органов зрения и синтетические перчатки в условиях повышенного риска.</w:t>
      </w:r>
    </w:p>
    <w:p w:rsidR="00C10495" w:rsidRPr="0097254A" w:rsidRDefault="00C10495" w:rsidP="00A824E7">
      <w:pPr>
        <w:pStyle w:val="a3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C10495" w:rsidRPr="0097254A" w:rsidRDefault="0097254A" w:rsidP="00A824E7">
      <w:pPr>
        <w:pStyle w:val="a3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Демонстрации</w:t>
      </w:r>
    </w:p>
    <w:p w:rsidR="00C10495" w:rsidRPr="0097254A" w:rsidRDefault="00C10495" w:rsidP="00A824E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97254A">
        <w:rPr>
          <w:rFonts w:ascii="Times New Roman" w:hAnsi="Times New Roman"/>
          <w:b/>
          <w:color w:val="333333"/>
          <w:sz w:val="24"/>
          <w:szCs w:val="24"/>
        </w:rPr>
        <w:t>Отдаленный результат (30лет) удлинение; утолщение голени; типичный трехсуставной артродез стопы; остеотомия пяточной кости</w:t>
      </w:r>
    </w:p>
    <w:p w:rsidR="00C10495" w:rsidRPr="0097254A" w:rsidRDefault="005A3133" w:rsidP="00A824E7">
      <w:pPr>
        <w:pStyle w:val="a3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97254A">
        <w:rPr>
          <w:rFonts w:ascii="Times New Roman" w:hAnsi="Times New Roman"/>
          <w:color w:val="333333"/>
          <w:sz w:val="24"/>
          <w:szCs w:val="24"/>
        </w:rPr>
        <w:t xml:space="preserve">В.И. </w:t>
      </w:r>
      <w:r w:rsidR="0097254A">
        <w:rPr>
          <w:rFonts w:ascii="Times New Roman" w:hAnsi="Times New Roman"/>
          <w:color w:val="333333"/>
          <w:sz w:val="24"/>
          <w:szCs w:val="24"/>
        </w:rPr>
        <w:t>ВЕДЕНОВ</w:t>
      </w:r>
      <w:r w:rsidRPr="0097254A">
        <w:rPr>
          <w:rFonts w:ascii="Times New Roman" w:hAnsi="Times New Roman"/>
          <w:color w:val="333333"/>
          <w:sz w:val="24"/>
          <w:szCs w:val="24"/>
        </w:rPr>
        <w:t>, А.М. Д</w:t>
      </w:r>
      <w:r w:rsidR="0097254A">
        <w:rPr>
          <w:rFonts w:ascii="Times New Roman" w:hAnsi="Times New Roman"/>
          <w:color w:val="333333"/>
          <w:sz w:val="24"/>
          <w:szCs w:val="24"/>
        </w:rPr>
        <w:t>ОБРЫНИН, Н.В. ГАНОВА, В.Б. ГУРЬЕВ</w:t>
      </w:r>
      <w:r w:rsidRPr="0097254A">
        <w:rPr>
          <w:rFonts w:ascii="Times New Roman" w:hAnsi="Times New Roman"/>
          <w:color w:val="333333"/>
          <w:sz w:val="24"/>
          <w:szCs w:val="24"/>
        </w:rPr>
        <w:t>, А.Н. М</w:t>
      </w:r>
      <w:r w:rsidR="0097254A">
        <w:rPr>
          <w:rFonts w:ascii="Times New Roman" w:hAnsi="Times New Roman"/>
          <w:color w:val="333333"/>
          <w:sz w:val="24"/>
          <w:szCs w:val="24"/>
        </w:rPr>
        <w:t>УРАВЬЕ</w:t>
      </w:r>
      <w:proofErr w:type="gramStart"/>
      <w:r w:rsidR="0097254A">
        <w:rPr>
          <w:rFonts w:ascii="Times New Roman" w:hAnsi="Times New Roman"/>
          <w:color w:val="333333"/>
          <w:sz w:val="24"/>
          <w:szCs w:val="24"/>
        </w:rPr>
        <w:t>В</w:t>
      </w:r>
      <w:r w:rsidRPr="0097254A">
        <w:rPr>
          <w:rFonts w:ascii="Times New Roman" w:hAnsi="Times New Roman"/>
          <w:color w:val="333333"/>
          <w:sz w:val="24"/>
          <w:szCs w:val="24"/>
        </w:rPr>
        <w:t>(</w:t>
      </w:r>
      <w:proofErr w:type="gramEnd"/>
      <w:r w:rsidRPr="0097254A">
        <w:rPr>
          <w:rFonts w:ascii="Times New Roman" w:hAnsi="Times New Roman"/>
          <w:color w:val="333333"/>
          <w:sz w:val="24"/>
          <w:szCs w:val="24"/>
        </w:rPr>
        <w:t>г. Кострома ортопедическое отделение госпиталя ВОИ, гл. врач Л.В. Скобёлкина)</w:t>
      </w:r>
    </w:p>
    <w:p w:rsidR="005A3133" w:rsidRPr="0097254A" w:rsidRDefault="005A3133" w:rsidP="00A824E7">
      <w:pPr>
        <w:pStyle w:val="a3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5A3133" w:rsidRPr="0097254A" w:rsidRDefault="005A3133" w:rsidP="00A824E7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color w:val="333333"/>
          <w:sz w:val="24"/>
          <w:szCs w:val="24"/>
        </w:rPr>
      </w:pPr>
      <w:r w:rsidRPr="0097254A">
        <w:rPr>
          <w:rFonts w:ascii="Times New Roman" w:hAnsi="Times New Roman"/>
          <w:color w:val="333333"/>
          <w:sz w:val="24"/>
          <w:szCs w:val="24"/>
        </w:rPr>
        <w:t xml:space="preserve">Фр-ова Л 1960 год рождения, диагноз: полиомиелит, вялый порез левой ноги. Укорочение 8 см, атрофия, разболтанность стопы с пяточной установкой. Без тутора на стопу и голень нага не опорная. Операция (1983 год) – наложены 2 кольцевые опоры на голень и 2 на стопу, выполнен типичный трехсуставной артродез стопы, остеотомия пяточной кости. Стопа закреплена. Выполнен отщеп </w:t>
      </w:r>
      <w:r w:rsidR="00901008" w:rsidRPr="0097254A">
        <w:rPr>
          <w:rFonts w:ascii="Times New Roman" w:hAnsi="Times New Roman"/>
          <w:color w:val="333333"/>
          <w:sz w:val="24"/>
          <w:szCs w:val="24"/>
        </w:rPr>
        <w:t xml:space="preserve">ББК 20 см., три косые остеотомии МБК, остеоклазия ББК в верхней трети. Через отщеп ББК проведены 3 поперечные спицы с напайками и закреплены тягунками к внутренней балке. Проведены 3 поперечные спицы с напайками в переднезаднем направлении через отломки МБК. Аппарат фиксирован, </w:t>
      </w:r>
      <w:proofErr w:type="gramStart"/>
      <w:r w:rsidR="00901008" w:rsidRPr="0097254A">
        <w:rPr>
          <w:rFonts w:ascii="Times New Roman" w:hAnsi="Times New Roman"/>
          <w:color w:val="333333"/>
          <w:sz w:val="24"/>
          <w:szCs w:val="24"/>
        </w:rPr>
        <w:t>дана</w:t>
      </w:r>
      <w:proofErr w:type="gramEnd"/>
      <w:r w:rsidR="00901008" w:rsidRPr="0097254A">
        <w:rPr>
          <w:rFonts w:ascii="Times New Roman" w:hAnsi="Times New Roman"/>
          <w:color w:val="333333"/>
          <w:sz w:val="24"/>
          <w:szCs w:val="24"/>
        </w:rPr>
        <w:t xml:space="preserve"> дистракция во всех направлениях. Выполнен рентгенконтроль.</w:t>
      </w:r>
    </w:p>
    <w:p w:rsidR="00901008" w:rsidRPr="0097254A" w:rsidRDefault="00901008" w:rsidP="00A824E7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color w:val="333333"/>
          <w:sz w:val="24"/>
          <w:szCs w:val="24"/>
        </w:rPr>
      </w:pPr>
      <w:r w:rsidRPr="0097254A">
        <w:rPr>
          <w:rFonts w:ascii="Times New Roman" w:hAnsi="Times New Roman"/>
          <w:color w:val="333333"/>
          <w:sz w:val="24"/>
          <w:szCs w:val="24"/>
        </w:rPr>
        <w:lastRenderedPageBreak/>
        <w:t>Дистракция с шестого дня 1 мм в сутки. С подстопником на стержнях больная стала нагружать ногу. На стопе аппарат снят через 6 недель.</w:t>
      </w:r>
    </w:p>
    <w:p w:rsidR="00901008" w:rsidRPr="0097254A" w:rsidRDefault="00901008" w:rsidP="00A824E7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color w:val="333333"/>
          <w:sz w:val="24"/>
          <w:szCs w:val="24"/>
        </w:rPr>
      </w:pPr>
      <w:r w:rsidRPr="0097254A">
        <w:rPr>
          <w:rFonts w:ascii="Times New Roman" w:hAnsi="Times New Roman"/>
          <w:color w:val="333333"/>
          <w:sz w:val="24"/>
          <w:szCs w:val="24"/>
        </w:rPr>
        <w:t>Удлинение и утолщение голени продолжалось до полного сращения – 3,5 месяца. Костные регенераты были настолько прочны, что удлинение в 8 см</w:t>
      </w:r>
      <w:r w:rsidR="0012772E" w:rsidRPr="0097254A">
        <w:rPr>
          <w:rFonts w:ascii="Times New Roman" w:hAnsi="Times New Roman"/>
          <w:color w:val="333333"/>
          <w:sz w:val="24"/>
          <w:szCs w:val="24"/>
        </w:rPr>
        <w:t xml:space="preserve"> не получено.</w:t>
      </w:r>
      <w:r w:rsidR="00431CD3">
        <w:rPr>
          <w:rFonts w:ascii="Times New Roman" w:hAnsi="Times New Roman"/>
          <w:color w:val="333333"/>
          <w:sz w:val="24"/>
          <w:szCs w:val="24"/>
        </w:rPr>
        <w:t xml:space="preserve"> Повторной остеотомии не делали, добились</w:t>
      </w:r>
      <w:r w:rsidR="0012772E" w:rsidRPr="0097254A">
        <w:rPr>
          <w:rFonts w:ascii="Times New Roman" w:hAnsi="Times New Roman"/>
          <w:color w:val="333333"/>
          <w:sz w:val="24"/>
          <w:szCs w:val="24"/>
        </w:rPr>
        <w:t xml:space="preserve"> утолщения 11 см по окружности</w:t>
      </w:r>
      <w:r w:rsidR="00431CD3">
        <w:rPr>
          <w:rFonts w:ascii="Times New Roman" w:hAnsi="Times New Roman"/>
          <w:color w:val="333333"/>
          <w:sz w:val="24"/>
          <w:szCs w:val="24"/>
        </w:rPr>
        <w:t>.</w:t>
      </w:r>
    </w:p>
    <w:p w:rsidR="0012772E" w:rsidRPr="0097254A" w:rsidRDefault="0012772E" w:rsidP="00A824E7">
      <w:pPr>
        <w:pStyle w:val="a3"/>
        <w:spacing w:after="0" w:line="240" w:lineRule="auto"/>
        <w:ind w:left="0" w:firstLine="851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12772E" w:rsidRPr="0097254A" w:rsidRDefault="0012772E" w:rsidP="0097254A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97254A">
        <w:rPr>
          <w:rFonts w:ascii="Times New Roman" w:hAnsi="Times New Roman"/>
          <w:color w:val="333333"/>
          <w:sz w:val="24"/>
          <w:szCs w:val="24"/>
        </w:rPr>
        <w:t>Ц</w:t>
      </w:r>
      <w:r w:rsidR="0097254A">
        <w:rPr>
          <w:rFonts w:ascii="Times New Roman" w:hAnsi="Times New Roman"/>
          <w:color w:val="333333"/>
          <w:sz w:val="24"/>
          <w:szCs w:val="24"/>
        </w:rPr>
        <w:t>ель демонстрации:</w:t>
      </w:r>
    </w:p>
    <w:p w:rsidR="0012772E" w:rsidRPr="0097254A" w:rsidRDefault="0012772E" w:rsidP="00A824E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97254A">
        <w:rPr>
          <w:rFonts w:ascii="Times New Roman" w:hAnsi="Times New Roman"/>
          <w:color w:val="333333"/>
          <w:sz w:val="24"/>
          <w:szCs w:val="24"/>
        </w:rPr>
        <w:t>Больная бросила фиксирующий ортез, т.к. коленный сустав стал легко замыкаться.</w:t>
      </w:r>
    </w:p>
    <w:p w:rsidR="0012772E" w:rsidRPr="0097254A" w:rsidRDefault="0012772E" w:rsidP="00A824E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97254A">
        <w:rPr>
          <w:rFonts w:ascii="Times New Roman" w:hAnsi="Times New Roman"/>
          <w:color w:val="333333"/>
          <w:sz w:val="24"/>
          <w:szCs w:val="24"/>
        </w:rPr>
        <w:t>Получено удлинение и утолщение голени.</w:t>
      </w:r>
    </w:p>
    <w:p w:rsidR="0012772E" w:rsidRPr="0097254A" w:rsidRDefault="0012772E" w:rsidP="00A824E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97254A">
        <w:rPr>
          <w:rFonts w:ascii="Times New Roman" w:hAnsi="Times New Roman"/>
          <w:color w:val="333333"/>
          <w:sz w:val="24"/>
          <w:szCs w:val="24"/>
        </w:rPr>
        <w:t>Нога стала опорной.</w:t>
      </w:r>
    </w:p>
    <w:p w:rsidR="0012772E" w:rsidRPr="0097254A" w:rsidRDefault="0012772E" w:rsidP="00A824E7">
      <w:pPr>
        <w:rPr>
          <w:rFonts w:ascii="Times New Roman" w:hAnsi="Times New Roman"/>
          <w:color w:val="333333"/>
          <w:sz w:val="24"/>
          <w:szCs w:val="24"/>
        </w:rPr>
      </w:pPr>
    </w:p>
    <w:p w:rsidR="0012772E" w:rsidRPr="0097254A" w:rsidRDefault="0012772E" w:rsidP="00A824E7">
      <w:pPr>
        <w:pStyle w:val="a3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97254A">
        <w:rPr>
          <w:rFonts w:ascii="Times New Roman" w:hAnsi="Times New Roman"/>
          <w:b/>
          <w:sz w:val="24"/>
          <w:szCs w:val="24"/>
        </w:rPr>
        <w:t xml:space="preserve">Оперативное лечение больной с </w:t>
      </w:r>
      <w:proofErr w:type="gramStart"/>
      <w:r w:rsidRPr="0097254A">
        <w:rPr>
          <w:rFonts w:ascii="Times New Roman" w:hAnsi="Times New Roman"/>
          <w:b/>
          <w:sz w:val="24"/>
          <w:szCs w:val="24"/>
        </w:rPr>
        <w:t>в</w:t>
      </w:r>
      <w:r w:rsidR="0097254A" w:rsidRPr="0097254A">
        <w:rPr>
          <w:rFonts w:ascii="Times New Roman" w:hAnsi="Times New Roman"/>
          <w:b/>
          <w:sz w:val="24"/>
          <w:szCs w:val="24"/>
        </w:rPr>
        <w:t>рожденным</w:t>
      </w:r>
      <w:proofErr w:type="gramEnd"/>
      <w:r w:rsidR="0097254A" w:rsidRPr="0097254A">
        <w:rPr>
          <w:rFonts w:ascii="Times New Roman" w:hAnsi="Times New Roman"/>
          <w:b/>
          <w:sz w:val="24"/>
          <w:szCs w:val="24"/>
        </w:rPr>
        <w:t xml:space="preserve"> грудным кифосколиозом</w:t>
      </w:r>
    </w:p>
    <w:p w:rsidR="0012772E" w:rsidRPr="0097254A" w:rsidRDefault="0097254A" w:rsidP="00A824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/>
          <w:sz w:val="24"/>
          <w:szCs w:val="24"/>
        </w:rPr>
        <w:t>О.Р. ГЕРАСИМОВ, В.В. ВРЖЕСИНСКИЙ</w:t>
      </w:r>
      <w:r w:rsidR="0012772E" w:rsidRPr="0097254A">
        <w:rPr>
          <w:rFonts w:ascii="Times New Roman" w:hAnsi="Times New Roman"/>
          <w:sz w:val="24"/>
          <w:szCs w:val="24"/>
        </w:rPr>
        <w:t xml:space="preserve"> (отделение хирургии позвоночника, зав. засл. врач РФ, к.м.н.  О.Р. Герасимов, КБ СМП им. Н.В. Соловьева г. Ярославль, главный врач засл. врач РФ, к.м.н. А.А. Дегтярев), В.А. Т</w:t>
      </w:r>
      <w:r>
        <w:rPr>
          <w:rFonts w:ascii="Times New Roman" w:hAnsi="Times New Roman"/>
          <w:sz w:val="24"/>
          <w:szCs w:val="24"/>
        </w:rPr>
        <w:t>ЕТЕРЕВ</w:t>
      </w:r>
      <w:r w:rsidR="0012772E" w:rsidRPr="0097254A">
        <w:rPr>
          <w:rFonts w:ascii="Times New Roman" w:hAnsi="Times New Roman"/>
          <w:sz w:val="24"/>
          <w:szCs w:val="24"/>
        </w:rPr>
        <w:t xml:space="preserve"> (кафедра детской хирургии ЯГМА, зав. кафедрой проф. В.Ф. Бландинский)</w:t>
      </w:r>
      <w:proofErr w:type="gramEnd"/>
    </w:p>
    <w:p w:rsidR="0012772E" w:rsidRPr="0097254A" w:rsidRDefault="0012772E" w:rsidP="00A824E7">
      <w:pPr>
        <w:spacing w:after="0" w:line="240" w:lineRule="auto"/>
        <w:ind w:left="-284" w:firstLine="425"/>
        <w:jc w:val="both"/>
        <w:rPr>
          <w:rFonts w:ascii="Times New Roman" w:hAnsi="Times New Roman"/>
          <w:sz w:val="24"/>
          <w:szCs w:val="24"/>
        </w:rPr>
      </w:pPr>
      <w:r w:rsidRPr="0097254A">
        <w:rPr>
          <w:rFonts w:ascii="Times New Roman" w:hAnsi="Times New Roman"/>
          <w:sz w:val="24"/>
          <w:szCs w:val="24"/>
        </w:rPr>
        <w:t xml:space="preserve">         Больная Д., 14 лет, лечилась в 3 нхо больницы им. Соловьева с 08.12.11 по 30.12.11 с </w:t>
      </w:r>
      <w:r w:rsidRPr="0097254A">
        <w:rPr>
          <w:rFonts w:ascii="Times New Roman" w:hAnsi="Times New Roman"/>
          <w:sz w:val="24"/>
          <w:szCs w:val="24"/>
          <w:lang w:val="en-US"/>
        </w:rPr>
        <w:t>DS</w:t>
      </w:r>
      <w:r w:rsidRPr="0097254A">
        <w:rPr>
          <w:rFonts w:ascii="Times New Roman" w:hAnsi="Times New Roman"/>
          <w:sz w:val="24"/>
          <w:szCs w:val="24"/>
        </w:rPr>
        <w:t xml:space="preserve">: Врожденный правосторонний грудной кифосколиоз </w:t>
      </w:r>
      <w:r w:rsidRPr="0097254A">
        <w:rPr>
          <w:rFonts w:ascii="Times New Roman" w:hAnsi="Times New Roman"/>
          <w:sz w:val="24"/>
          <w:szCs w:val="24"/>
          <w:lang w:val="en-US"/>
        </w:rPr>
        <w:t>IY</w:t>
      </w:r>
      <w:r w:rsidRPr="009725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7254A"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 w:rsidRPr="0097254A">
        <w:rPr>
          <w:rFonts w:ascii="Times New Roman" w:hAnsi="Times New Roman"/>
          <w:sz w:val="24"/>
          <w:szCs w:val="24"/>
        </w:rPr>
        <w:t xml:space="preserve">тепени: нарушение формирования, роста и сегментации </w:t>
      </w:r>
      <w:r w:rsidRPr="0097254A">
        <w:rPr>
          <w:rFonts w:ascii="Times New Roman" w:hAnsi="Times New Roman"/>
          <w:sz w:val="24"/>
          <w:szCs w:val="24"/>
          <w:lang w:val="en-US"/>
        </w:rPr>
        <w:t>Th</w:t>
      </w:r>
      <w:r w:rsidRPr="0097254A">
        <w:rPr>
          <w:rFonts w:ascii="Times New Roman" w:hAnsi="Times New Roman"/>
          <w:sz w:val="24"/>
          <w:szCs w:val="24"/>
        </w:rPr>
        <w:t>5</w:t>
      </w:r>
      <w:r w:rsidRPr="0097254A">
        <w:rPr>
          <w:rFonts w:ascii="Times New Roman" w:hAnsi="Times New Roman"/>
          <w:sz w:val="24"/>
          <w:szCs w:val="24"/>
          <w:lang w:val="en-US"/>
        </w:rPr>
        <w:t>Th</w:t>
      </w:r>
      <w:r w:rsidRPr="0097254A">
        <w:rPr>
          <w:rFonts w:ascii="Times New Roman" w:hAnsi="Times New Roman"/>
          <w:sz w:val="24"/>
          <w:szCs w:val="24"/>
        </w:rPr>
        <w:t>6</w:t>
      </w:r>
      <w:r w:rsidRPr="0097254A">
        <w:rPr>
          <w:rFonts w:ascii="Times New Roman" w:hAnsi="Times New Roman"/>
          <w:sz w:val="24"/>
          <w:szCs w:val="24"/>
          <w:lang w:val="en-US"/>
        </w:rPr>
        <w:t>Th</w:t>
      </w:r>
      <w:r w:rsidRPr="0097254A">
        <w:rPr>
          <w:rFonts w:ascii="Times New Roman" w:hAnsi="Times New Roman"/>
          <w:sz w:val="24"/>
          <w:szCs w:val="24"/>
        </w:rPr>
        <w:t>7 позвонков. Прогрессирующее течение, нестаби</w:t>
      </w:r>
      <w:r w:rsidR="00A824E7" w:rsidRPr="0097254A">
        <w:rPr>
          <w:rFonts w:ascii="Times New Roman" w:hAnsi="Times New Roman"/>
          <w:sz w:val="24"/>
          <w:szCs w:val="24"/>
        </w:rPr>
        <w:t>льная форма, стойкий болевой синдром</w:t>
      </w:r>
      <w:r w:rsidRPr="0097254A">
        <w:rPr>
          <w:rFonts w:ascii="Times New Roman" w:hAnsi="Times New Roman"/>
          <w:sz w:val="24"/>
          <w:szCs w:val="24"/>
        </w:rPr>
        <w:t xml:space="preserve">. </w:t>
      </w:r>
    </w:p>
    <w:p w:rsidR="0012772E" w:rsidRPr="0097254A" w:rsidRDefault="00A824E7" w:rsidP="00A824E7">
      <w:pPr>
        <w:spacing w:after="0" w:line="240" w:lineRule="auto"/>
        <w:ind w:left="-284" w:firstLine="425"/>
        <w:jc w:val="both"/>
        <w:rPr>
          <w:rFonts w:ascii="Times New Roman" w:hAnsi="Times New Roman"/>
          <w:sz w:val="24"/>
          <w:szCs w:val="24"/>
        </w:rPr>
      </w:pPr>
      <w:r w:rsidRPr="0097254A">
        <w:rPr>
          <w:rFonts w:ascii="Times New Roman" w:hAnsi="Times New Roman"/>
          <w:sz w:val="24"/>
          <w:szCs w:val="24"/>
        </w:rPr>
        <w:t>В</w:t>
      </w:r>
      <w:r w:rsidR="0012772E" w:rsidRPr="0097254A">
        <w:rPr>
          <w:rFonts w:ascii="Times New Roman" w:hAnsi="Times New Roman"/>
          <w:sz w:val="24"/>
          <w:szCs w:val="24"/>
        </w:rPr>
        <w:t>еличина правосторонней грудной дуги (основной) 64</w:t>
      </w:r>
      <w:r w:rsidRPr="0097254A">
        <w:rPr>
          <w:rFonts w:ascii="Times New Roman" w:hAnsi="Times New Roman"/>
          <w:sz w:val="24"/>
          <w:szCs w:val="24"/>
          <w:vertAlign w:val="superscript"/>
        </w:rPr>
        <w:t>о</w:t>
      </w:r>
      <w:r w:rsidR="0012772E" w:rsidRPr="0097254A">
        <w:rPr>
          <w:rFonts w:ascii="Times New Roman" w:hAnsi="Times New Roman"/>
          <w:sz w:val="24"/>
          <w:szCs w:val="24"/>
        </w:rPr>
        <w:t>, компенсаторная грудопоясничная дуга – 41</w:t>
      </w:r>
      <w:r w:rsidRPr="0097254A">
        <w:rPr>
          <w:rFonts w:ascii="Times New Roman" w:hAnsi="Times New Roman"/>
          <w:sz w:val="24"/>
          <w:szCs w:val="24"/>
          <w:vertAlign w:val="superscript"/>
        </w:rPr>
        <w:t>о</w:t>
      </w:r>
      <w:r w:rsidR="0012772E" w:rsidRPr="0097254A">
        <w:rPr>
          <w:rFonts w:ascii="Times New Roman" w:hAnsi="Times New Roman"/>
          <w:sz w:val="24"/>
          <w:szCs w:val="24"/>
        </w:rPr>
        <w:t>. Деформация декомпенсирована, ригидна: мобильность после проведенной мобилизационной подготовки – менее 10%. Больную беспокоили усталостные боли в шейно-грудном отделе позвоночника</w:t>
      </w:r>
    </w:p>
    <w:p w:rsidR="0012772E" w:rsidRPr="0097254A" w:rsidRDefault="0012772E" w:rsidP="00A824E7">
      <w:pPr>
        <w:spacing w:after="0" w:line="240" w:lineRule="auto"/>
        <w:ind w:left="-284" w:firstLine="425"/>
        <w:jc w:val="both"/>
        <w:rPr>
          <w:rFonts w:ascii="Times New Roman" w:hAnsi="Times New Roman"/>
          <w:sz w:val="24"/>
          <w:szCs w:val="24"/>
        </w:rPr>
      </w:pPr>
      <w:r w:rsidRPr="0097254A">
        <w:rPr>
          <w:rFonts w:ascii="Times New Roman" w:hAnsi="Times New Roman"/>
          <w:sz w:val="24"/>
          <w:szCs w:val="24"/>
        </w:rPr>
        <w:t>16.12.11 выполнена операция</w:t>
      </w:r>
      <w:r w:rsidR="00A824E7" w:rsidRPr="0097254A">
        <w:rPr>
          <w:rFonts w:ascii="Times New Roman" w:hAnsi="Times New Roman"/>
          <w:sz w:val="24"/>
          <w:szCs w:val="24"/>
        </w:rPr>
        <w:t xml:space="preserve"> о</w:t>
      </w:r>
      <w:r w:rsidRPr="0097254A">
        <w:rPr>
          <w:rFonts w:ascii="Times New Roman" w:hAnsi="Times New Roman"/>
          <w:sz w:val="24"/>
          <w:szCs w:val="24"/>
        </w:rPr>
        <w:t xml:space="preserve">дномоментная коррекция сколиотической деформации: </w:t>
      </w:r>
      <w:r w:rsidR="00A824E7" w:rsidRPr="0097254A">
        <w:rPr>
          <w:rFonts w:ascii="Times New Roman" w:hAnsi="Times New Roman"/>
          <w:sz w:val="24"/>
          <w:szCs w:val="24"/>
        </w:rPr>
        <w:t>д</w:t>
      </w:r>
      <w:r w:rsidRPr="0097254A">
        <w:rPr>
          <w:rFonts w:ascii="Times New Roman" w:hAnsi="Times New Roman"/>
          <w:sz w:val="24"/>
          <w:szCs w:val="24"/>
        </w:rPr>
        <w:t xml:space="preserve">вухсторонняя костотрансверзэктомия, тотальная спондилэктомия </w:t>
      </w:r>
      <w:r w:rsidRPr="0097254A">
        <w:rPr>
          <w:rFonts w:ascii="Times New Roman" w:hAnsi="Times New Roman"/>
          <w:sz w:val="24"/>
          <w:szCs w:val="24"/>
          <w:lang w:val="en-US"/>
        </w:rPr>
        <w:t>Th</w:t>
      </w:r>
      <w:r w:rsidRPr="0097254A">
        <w:rPr>
          <w:rFonts w:ascii="Times New Roman" w:hAnsi="Times New Roman"/>
          <w:sz w:val="24"/>
          <w:szCs w:val="24"/>
        </w:rPr>
        <w:t xml:space="preserve">7 позвонка. Корпородез </w:t>
      </w:r>
      <w:r w:rsidRPr="0097254A">
        <w:rPr>
          <w:rFonts w:ascii="Times New Roman" w:hAnsi="Times New Roman"/>
          <w:sz w:val="24"/>
          <w:szCs w:val="24"/>
          <w:lang w:val="en-US"/>
        </w:rPr>
        <w:t>Th</w:t>
      </w:r>
      <w:r w:rsidRPr="0097254A">
        <w:rPr>
          <w:rFonts w:ascii="Times New Roman" w:hAnsi="Times New Roman"/>
          <w:sz w:val="24"/>
          <w:szCs w:val="24"/>
        </w:rPr>
        <w:t>6-</w:t>
      </w:r>
      <w:r w:rsidRPr="0097254A">
        <w:rPr>
          <w:rFonts w:ascii="Times New Roman" w:hAnsi="Times New Roman"/>
          <w:sz w:val="24"/>
          <w:szCs w:val="24"/>
          <w:lang w:val="en-US"/>
        </w:rPr>
        <w:t>Th</w:t>
      </w:r>
      <w:r w:rsidRPr="0097254A">
        <w:rPr>
          <w:rFonts w:ascii="Times New Roman" w:hAnsi="Times New Roman"/>
          <w:sz w:val="24"/>
          <w:szCs w:val="24"/>
        </w:rPr>
        <w:t>8 титановой сеткой “</w:t>
      </w:r>
      <w:r w:rsidRPr="0097254A">
        <w:rPr>
          <w:rFonts w:ascii="Times New Roman" w:hAnsi="Times New Roman"/>
          <w:sz w:val="24"/>
          <w:szCs w:val="24"/>
          <w:lang w:val="en-US"/>
        </w:rPr>
        <w:t>Synmesh</w:t>
      </w:r>
      <w:r w:rsidRPr="0097254A">
        <w:rPr>
          <w:rFonts w:ascii="Times New Roman" w:hAnsi="Times New Roman"/>
          <w:sz w:val="24"/>
          <w:szCs w:val="24"/>
        </w:rPr>
        <w:t>”(</w:t>
      </w:r>
      <w:r w:rsidRPr="0097254A">
        <w:rPr>
          <w:rFonts w:ascii="Times New Roman" w:hAnsi="Times New Roman"/>
          <w:sz w:val="24"/>
          <w:szCs w:val="24"/>
          <w:lang w:val="en-US"/>
        </w:rPr>
        <w:t>Synthes</w:t>
      </w:r>
      <w:r w:rsidRPr="0097254A">
        <w:rPr>
          <w:rFonts w:ascii="Times New Roman" w:hAnsi="Times New Roman"/>
          <w:sz w:val="24"/>
          <w:szCs w:val="24"/>
        </w:rPr>
        <w:t xml:space="preserve">) и аутотрансплантатами. Коррекция кифосколиотической деформации, </w:t>
      </w:r>
      <w:proofErr w:type="gramStart"/>
      <w:r w:rsidRPr="0097254A">
        <w:rPr>
          <w:rFonts w:ascii="Times New Roman" w:hAnsi="Times New Roman"/>
          <w:sz w:val="24"/>
          <w:szCs w:val="24"/>
        </w:rPr>
        <w:t>задний</w:t>
      </w:r>
      <w:proofErr w:type="gramEnd"/>
      <w:r w:rsidRPr="0097254A">
        <w:rPr>
          <w:rFonts w:ascii="Times New Roman" w:hAnsi="Times New Roman"/>
          <w:sz w:val="24"/>
          <w:szCs w:val="24"/>
        </w:rPr>
        <w:t xml:space="preserve"> спондилодез </w:t>
      </w:r>
      <w:r w:rsidRPr="0097254A">
        <w:rPr>
          <w:rFonts w:ascii="Times New Roman" w:hAnsi="Times New Roman"/>
          <w:sz w:val="24"/>
          <w:szCs w:val="24"/>
          <w:lang w:val="en-US"/>
        </w:rPr>
        <w:t>Th</w:t>
      </w:r>
      <w:r w:rsidRPr="0097254A">
        <w:rPr>
          <w:rFonts w:ascii="Times New Roman" w:hAnsi="Times New Roman"/>
          <w:sz w:val="24"/>
          <w:szCs w:val="24"/>
        </w:rPr>
        <w:t>3-</w:t>
      </w:r>
      <w:r w:rsidRPr="0097254A">
        <w:rPr>
          <w:rFonts w:ascii="Times New Roman" w:hAnsi="Times New Roman"/>
          <w:sz w:val="24"/>
          <w:szCs w:val="24"/>
          <w:lang w:val="en-US"/>
        </w:rPr>
        <w:t>L</w:t>
      </w:r>
      <w:r w:rsidRPr="0097254A">
        <w:rPr>
          <w:rFonts w:ascii="Times New Roman" w:hAnsi="Times New Roman"/>
          <w:sz w:val="24"/>
          <w:szCs w:val="24"/>
        </w:rPr>
        <w:t>2 фиксатором «</w:t>
      </w:r>
      <w:r w:rsidRPr="0097254A">
        <w:rPr>
          <w:rFonts w:ascii="Times New Roman" w:hAnsi="Times New Roman"/>
          <w:sz w:val="24"/>
          <w:szCs w:val="24"/>
          <w:lang w:val="en-US"/>
        </w:rPr>
        <w:t>URS</w:t>
      </w:r>
      <w:r w:rsidRPr="0097254A">
        <w:rPr>
          <w:rFonts w:ascii="Times New Roman" w:hAnsi="Times New Roman"/>
          <w:sz w:val="24"/>
          <w:szCs w:val="24"/>
        </w:rPr>
        <w:t>»(</w:t>
      </w:r>
      <w:r w:rsidRPr="0097254A">
        <w:rPr>
          <w:rFonts w:ascii="Times New Roman" w:hAnsi="Times New Roman"/>
          <w:sz w:val="24"/>
          <w:szCs w:val="24"/>
          <w:lang w:val="en-US"/>
        </w:rPr>
        <w:t>Synthes</w:t>
      </w:r>
      <w:r w:rsidRPr="0097254A">
        <w:rPr>
          <w:rFonts w:ascii="Times New Roman" w:hAnsi="Times New Roman"/>
          <w:sz w:val="24"/>
          <w:szCs w:val="24"/>
        </w:rPr>
        <w:t>), костная  аутопластика.</w:t>
      </w:r>
    </w:p>
    <w:p w:rsidR="0012772E" w:rsidRPr="0097254A" w:rsidRDefault="0012772E" w:rsidP="00A824E7">
      <w:pPr>
        <w:spacing w:after="0" w:line="240" w:lineRule="auto"/>
        <w:ind w:left="-284" w:firstLine="851"/>
        <w:jc w:val="both"/>
        <w:rPr>
          <w:rFonts w:ascii="Times New Roman" w:hAnsi="Times New Roman"/>
          <w:sz w:val="24"/>
          <w:szCs w:val="24"/>
        </w:rPr>
      </w:pPr>
      <w:r w:rsidRPr="0097254A">
        <w:rPr>
          <w:rFonts w:ascii="Times New Roman" w:hAnsi="Times New Roman"/>
          <w:sz w:val="24"/>
          <w:szCs w:val="24"/>
        </w:rPr>
        <w:t xml:space="preserve">Вертикализирована на 6-й день, начала ходить. Операционная рана зажила первично.  Остаточная величина  грудной дуги 8 градусов, компенсаторной - 0 (полная коррекция). Общая ось позвоночника восстановлена полностью. </w:t>
      </w:r>
    </w:p>
    <w:p w:rsidR="0012772E" w:rsidRPr="0097254A" w:rsidRDefault="0012772E" w:rsidP="00A824E7">
      <w:pPr>
        <w:spacing w:after="0" w:line="240" w:lineRule="auto"/>
        <w:ind w:left="-284" w:firstLine="851"/>
        <w:jc w:val="both"/>
        <w:rPr>
          <w:rFonts w:ascii="Times New Roman" w:hAnsi="Times New Roman"/>
          <w:sz w:val="24"/>
          <w:szCs w:val="24"/>
        </w:rPr>
      </w:pPr>
      <w:r w:rsidRPr="0097254A">
        <w:rPr>
          <w:rFonts w:ascii="Times New Roman" w:hAnsi="Times New Roman"/>
          <w:sz w:val="24"/>
          <w:szCs w:val="24"/>
        </w:rPr>
        <w:t>На настоящее время после операции 4 месяца. Достигнутая коррекция сохраняется, болей нет. Проходит курс реабилитации.</w:t>
      </w:r>
    </w:p>
    <w:p w:rsidR="0012772E" w:rsidRPr="0097254A" w:rsidRDefault="0012772E" w:rsidP="00A824E7">
      <w:pPr>
        <w:spacing w:after="0" w:line="240" w:lineRule="auto"/>
        <w:ind w:left="-284" w:firstLine="851"/>
        <w:jc w:val="both"/>
        <w:rPr>
          <w:rFonts w:ascii="Times New Roman" w:hAnsi="Times New Roman"/>
          <w:sz w:val="24"/>
          <w:szCs w:val="24"/>
        </w:rPr>
      </w:pPr>
    </w:p>
    <w:p w:rsidR="0012772E" w:rsidRPr="0097254A" w:rsidRDefault="0012772E" w:rsidP="00A824E7">
      <w:pPr>
        <w:spacing w:after="0" w:line="240" w:lineRule="auto"/>
        <w:ind w:left="-284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12772E" w:rsidRPr="0097254A" w:rsidRDefault="0012772E" w:rsidP="00A824E7">
      <w:pPr>
        <w:pStyle w:val="a3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97254A">
        <w:rPr>
          <w:rFonts w:ascii="Times New Roman" w:hAnsi="Times New Roman"/>
          <w:b/>
          <w:sz w:val="24"/>
          <w:szCs w:val="24"/>
        </w:rPr>
        <w:t xml:space="preserve">Оперативное лечение больной с </w:t>
      </w:r>
      <w:proofErr w:type="gramStart"/>
      <w:r w:rsidRPr="0097254A">
        <w:rPr>
          <w:rFonts w:ascii="Times New Roman" w:hAnsi="Times New Roman"/>
          <w:b/>
          <w:sz w:val="24"/>
          <w:szCs w:val="24"/>
        </w:rPr>
        <w:t>врожденны</w:t>
      </w:r>
      <w:r w:rsidR="0097254A">
        <w:rPr>
          <w:rFonts w:ascii="Times New Roman" w:hAnsi="Times New Roman"/>
          <w:b/>
          <w:sz w:val="24"/>
          <w:szCs w:val="24"/>
        </w:rPr>
        <w:t>м</w:t>
      </w:r>
      <w:proofErr w:type="gramEnd"/>
      <w:r w:rsidR="0097254A">
        <w:rPr>
          <w:rFonts w:ascii="Times New Roman" w:hAnsi="Times New Roman"/>
          <w:b/>
          <w:sz w:val="24"/>
          <w:szCs w:val="24"/>
        </w:rPr>
        <w:t xml:space="preserve"> грудопоясничным кифосколиозом</w:t>
      </w:r>
    </w:p>
    <w:p w:rsidR="0012772E" w:rsidRPr="0097254A" w:rsidRDefault="0012772E" w:rsidP="00A824E7">
      <w:pPr>
        <w:rPr>
          <w:rFonts w:ascii="Times New Roman" w:hAnsi="Times New Roman"/>
          <w:sz w:val="24"/>
          <w:szCs w:val="24"/>
        </w:rPr>
      </w:pPr>
      <w:r w:rsidRPr="0097254A">
        <w:rPr>
          <w:rFonts w:ascii="Times New Roman" w:hAnsi="Times New Roman"/>
          <w:sz w:val="24"/>
          <w:szCs w:val="24"/>
        </w:rPr>
        <w:t xml:space="preserve">          О.</w:t>
      </w:r>
      <w:r w:rsidR="0097254A">
        <w:rPr>
          <w:rFonts w:ascii="Times New Roman" w:hAnsi="Times New Roman"/>
          <w:sz w:val="24"/>
          <w:szCs w:val="24"/>
        </w:rPr>
        <w:t>Р. ГЕРАСИМОВ</w:t>
      </w:r>
      <w:r w:rsidR="00A824E7" w:rsidRPr="0097254A">
        <w:rPr>
          <w:rFonts w:ascii="Times New Roman" w:hAnsi="Times New Roman"/>
          <w:sz w:val="24"/>
          <w:szCs w:val="24"/>
        </w:rPr>
        <w:t xml:space="preserve">, В.В. </w:t>
      </w:r>
      <w:r w:rsidR="0097254A">
        <w:rPr>
          <w:rFonts w:ascii="Times New Roman" w:hAnsi="Times New Roman"/>
          <w:sz w:val="24"/>
          <w:szCs w:val="24"/>
        </w:rPr>
        <w:t>ВРЖЕСИНСКИЙ, В.А. ТЕТЕРЕВ</w:t>
      </w:r>
    </w:p>
    <w:p w:rsidR="0012772E" w:rsidRPr="0097254A" w:rsidRDefault="0012772E" w:rsidP="0097254A">
      <w:pPr>
        <w:spacing w:after="0" w:line="240" w:lineRule="auto"/>
        <w:ind w:left="-284" w:firstLine="425"/>
        <w:jc w:val="both"/>
        <w:rPr>
          <w:rFonts w:ascii="Times New Roman" w:hAnsi="Times New Roman"/>
          <w:sz w:val="24"/>
          <w:szCs w:val="24"/>
        </w:rPr>
      </w:pPr>
      <w:r w:rsidRPr="0097254A">
        <w:rPr>
          <w:rFonts w:ascii="Times New Roman" w:hAnsi="Times New Roman"/>
          <w:sz w:val="24"/>
          <w:szCs w:val="24"/>
        </w:rPr>
        <w:t>Больная К., 15 лет, лечилась в 3 н</w:t>
      </w:r>
      <w:r w:rsidR="0097254A">
        <w:rPr>
          <w:rFonts w:ascii="Times New Roman" w:hAnsi="Times New Roman"/>
          <w:sz w:val="24"/>
          <w:szCs w:val="24"/>
        </w:rPr>
        <w:t>.</w:t>
      </w:r>
      <w:r w:rsidRPr="0097254A">
        <w:rPr>
          <w:rFonts w:ascii="Times New Roman" w:hAnsi="Times New Roman"/>
          <w:sz w:val="24"/>
          <w:szCs w:val="24"/>
        </w:rPr>
        <w:t>х</w:t>
      </w:r>
      <w:r w:rsidR="0097254A">
        <w:rPr>
          <w:rFonts w:ascii="Times New Roman" w:hAnsi="Times New Roman"/>
          <w:sz w:val="24"/>
          <w:szCs w:val="24"/>
        </w:rPr>
        <w:t>.</w:t>
      </w:r>
      <w:r w:rsidRPr="0097254A">
        <w:rPr>
          <w:rFonts w:ascii="Times New Roman" w:hAnsi="Times New Roman"/>
          <w:sz w:val="24"/>
          <w:szCs w:val="24"/>
        </w:rPr>
        <w:t>о</w:t>
      </w:r>
      <w:r w:rsidR="0097254A">
        <w:rPr>
          <w:rFonts w:ascii="Times New Roman" w:hAnsi="Times New Roman"/>
          <w:sz w:val="24"/>
          <w:szCs w:val="24"/>
        </w:rPr>
        <w:t>.</w:t>
      </w:r>
      <w:r w:rsidRPr="0097254A">
        <w:rPr>
          <w:rFonts w:ascii="Times New Roman" w:hAnsi="Times New Roman"/>
          <w:sz w:val="24"/>
          <w:szCs w:val="24"/>
        </w:rPr>
        <w:t xml:space="preserve"> больницы им. Сол</w:t>
      </w:r>
      <w:r w:rsidR="00A824E7" w:rsidRPr="0097254A">
        <w:rPr>
          <w:rFonts w:ascii="Times New Roman" w:hAnsi="Times New Roman"/>
          <w:sz w:val="24"/>
          <w:szCs w:val="24"/>
        </w:rPr>
        <w:t>овьева с 14.11.11 по 23.12.11 с диагнозом в</w:t>
      </w:r>
      <w:r w:rsidRPr="0097254A">
        <w:rPr>
          <w:rFonts w:ascii="Times New Roman" w:hAnsi="Times New Roman"/>
          <w:sz w:val="24"/>
          <w:szCs w:val="24"/>
        </w:rPr>
        <w:t xml:space="preserve">рожденный правосторонний грудопоясничный кифосколиоз </w:t>
      </w:r>
      <w:r w:rsidRPr="0097254A">
        <w:rPr>
          <w:rFonts w:ascii="Times New Roman" w:hAnsi="Times New Roman"/>
          <w:sz w:val="24"/>
          <w:szCs w:val="24"/>
          <w:lang w:val="en-US"/>
        </w:rPr>
        <w:t>IY</w:t>
      </w:r>
      <w:r w:rsidRPr="009725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7254A"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 w:rsidRPr="0097254A">
        <w:rPr>
          <w:rFonts w:ascii="Times New Roman" w:hAnsi="Times New Roman"/>
          <w:sz w:val="24"/>
          <w:szCs w:val="24"/>
        </w:rPr>
        <w:t xml:space="preserve">тепени: нарушение сегментации </w:t>
      </w:r>
      <w:r w:rsidRPr="0097254A">
        <w:rPr>
          <w:rFonts w:ascii="Times New Roman" w:hAnsi="Times New Roman"/>
          <w:sz w:val="24"/>
          <w:szCs w:val="24"/>
          <w:lang w:val="en-US"/>
        </w:rPr>
        <w:t>Th</w:t>
      </w:r>
      <w:r w:rsidRPr="0097254A">
        <w:rPr>
          <w:rFonts w:ascii="Times New Roman" w:hAnsi="Times New Roman"/>
          <w:sz w:val="24"/>
          <w:szCs w:val="24"/>
        </w:rPr>
        <w:t>11</w:t>
      </w:r>
      <w:r w:rsidRPr="0097254A">
        <w:rPr>
          <w:rFonts w:ascii="Times New Roman" w:hAnsi="Times New Roman"/>
          <w:sz w:val="24"/>
          <w:szCs w:val="24"/>
          <w:lang w:val="en-US"/>
        </w:rPr>
        <w:t>Th</w:t>
      </w:r>
      <w:r w:rsidRPr="0097254A">
        <w:rPr>
          <w:rFonts w:ascii="Times New Roman" w:hAnsi="Times New Roman"/>
          <w:sz w:val="24"/>
          <w:szCs w:val="24"/>
        </w:rPr>
        <w:t>12</w:t>
      </w:r>
      <w:r w:rsidRPr="0097254A">
        <w:rPr>
          <w:rFonts w:ascii="Times New Roman" w:hAnsi="Times New Roman"/>
          <w:sz w:val="24"/>
          <w:szCs w:val="24"/>
          <w:lang w:val="en-US"/>
        </w:rPr>
        <w:t>L</w:t>
      </w:r>
      <w:r w:rsidRPr="0097254A">
        <w:rPr>
          <w:rFonts w:ascii="Times New Roman" w:hAnsi="Times New Roman"/>
          <w:sz w:val="24"/>
          <w:szCs w:val="24"/>
        </w:rPr>
        <w:t xml:space="preserve">1 позвонков. Прогрессирующее течение, нестабильная форма, </w:t>
      </w:r>
      <w:proofErr w:type="gramStart"/>
      <w:r w:rsidRPr="0097254A">
        <w:rPr>
          <w:rFonts w:ascii="Times New Roman" w:hAnsi="Times New Roman"/>
          <w:sz w:val="24"/>
          <w:szCs w:val="24"/>
        </w:rPr>
        <w:t>стойкий</w:t>
      </w:r>
      <w:proofErr w:type="gramEnd"/>
      <w:r w:rsidRPr="0097254A">
        <w:rPr>
          <w:rFonts w:ascii="Times New Roman" w:hAnsi="Times New Roman"/>
          <w:sz w:val="24"/>
          <w:szCs w:val="24"/>
        </w:rPr>
        <w:t xml:space="preserve"> болевой с-м.</w:t>
      </w:r>
    </w:p>
    <w:p w:rsidR="0012772E" w:rsidRPr="0097254A" w:rsidRDefault="0012772E" w:rsidP="0097254A">
      <w:pPr>
        <w:spacing w:after="0" w:line="240" w:lineRule="auto"/>
        <w:ind w:left="-284" w:firstLine="425"/>
        <w:jc w:val="both"/>
        <w:rPr>
          <w:rFonts w:ascii="Times New Roman" w:hAnsi="Times New Roman"/>
          <w:sz w:val="24"/>
          <w:szCs w:val="24"/>
        </w:rPr>
      </w:pPr>
      <w:r w:rsidRPr="0097254A">
        <w:rPr>
          <w:rFonts w:ascii="Times New Roman" w:hAnsi="Times New Roman"/>
          <w:sz w:val="24"/>
          <w:szCs w:val="24"/>
        </w:rPr>
        <w:t xml:space="preserve"> </w:t>
      </w:r>
      <w:r w:rsidR="00A824E7" w:rsidRPr="0097254A">
        <w:rPr>
          <w:rFonts w:ascii="Times New Roman" w:hAnsi="Times New Roman"/>
          <w:sz w:val="24"/>
          <w:szCs w:val="24"/>
        </w:rPr>
        <w:t>В</w:t>
      </w:r>
      <w:r w:rsidRPr="0097254A">
        <w:rPr>
          <w:rFonts w:ascii="Times New Roman" w:hAnsi="Times New Roman"/>
          <w:sz w:val="24"/>
          <w:szCs w:val="24"/>
        </w:rPr>
        <w:t>еличина правосторонней грудной дуги (основной) 76 градусов. Деформация декомпенсирована, ригидна: мобильность после проведенной мобилизационной подготовки – менее 10%.</w:t>
      </w:r>
    </w:p>
    <w:p w:rsidR="0012772E" w:rsidRPr="0097254A" w:rsidRDefault="0012772E" w:rsidP="0097254A">
      <w:pPr>
        <w:spacing w:after="0" w:line="240" w:lineRule="auto"/>
        <w:ind w:left="-284" w:firstLine="425"/>
        <w:jc w:val="both"/>
        <w:rPr>
          <w:rFonts w:ascii="Times New Roman" w:hAnsi="Times New Roman"/>
          <w:sz w:val="24"/>
          <w:szCs w:val="24"/>
        </w:rPr>
      </w:pPr>
      <w:r w:rsidRPr="0097254A">
        <w:rPr>
          <w:rFonts w:ascii="Times New Roman" w:hAnsi="Times New Roman"/>
          <w:sz w:val="24"/>
          <w:szCs w:val="24"/>
        </w:rPr>
        <w:lastRenderedPageBreak/>
        <w:t xml:space="preserve">25.11.11 выполнена операция: </w:t>
      </w:r>
      <w:proofErr w:type="gramStart"/>
      <w:r w:rsidRPr="0097254A">
        <w:rPr>
          <w:rFonts w:ascii="Times New Roman" w:hAnsi="Times New Roman"/>
          <w:sz w:val="24"/>
          <w:szCs w:val="24"/>
        </w:rPr>
        <w:t>Тотальная</w:t>
      </w:r>
      <w:proofErr w:type="gramEnd"/>
      <w:r w:rsidRPr="0097254A">
        <w:rPr>
          <w:rFonts w:ascii="Times New Roman" w:hAnsi="Times New Roman"/>
          <w:sz w:val="24"/>
          <w:szCs w:val="24"/>
        </w:rPr>
        <w:t xml:space="preserve"> спондилэктомия </w:t>
      </w:r>
      <w:r w:rsidRPr="0097254A">
        <w:rPr>
          <w:rFonts w:ascii="Times New Roman" w:hAnsi="Times New Roman"/>
          <w:sz w:val="24"/>
          <w:szCs w:val="24"/>
          <w:lang w:val="en-US"/>
        </w:rPr>
        <w:t>L</w:t>
      </w:r>
      <w:r w:rsidRPr="0097254A">
        <w:rPr>
          <w:rFonts w:ascii="Times New Roman" w:hAnsi="Times New Roman"/>
          <w:sz w:val="24"/>
          <w:szCs w:val="24"/>
        </w:rPr>
        <w:t xml:space="preserve">1 позвонка. Коррекция кифосколиотической деформации; </w:t>
      </w:r>
      <w:proofErr w:type="gramStart"/>
      <w:r w:rsidRPr="0097254A">
        <w:rPr>
          <w:rFonts w:ascii="Times New Roman" w:hAnsi="Times New Roman"/>
          <w:sz w:val="24"/>
          <w:szCs w:val="24"/>
        </w:rPr>
        <w:t>задний</w:t>
      </w:r>
      <w:proofErr w:type="gramEnd"/>
      <w:r w:rsidRPr="0097254A">
        <w:rPr>
          <w:rFonts w:ascii="Times New Roman" w:hAnsi="Times New Roman"/>
          <w:sz w:val="24"/>
          <w:szCs w:val="24"/>
        </w:rPr>
        <w:t xml:space="preserve"> спондилодез </w:t>
      </w:r>
      <w:r w:rsidRPr="0097254A">
        <w:rPr>
          <w:rFonts w:ascii="Times New Roman" w:hAnsi="Times New Roman"/>
          <w:sz w:val="24"/>
          <w:szCs w:val="24"/>
          <w:lang w:val="en-US"/>
        </w:rPr>
        <w:t>Th</w:t>
      </w:r>
      <w:r w:rsidRPr="0097254A">
        <w:rPr>
          <w:rFonts w:ascii="Times New Roman" w:hAnsi="Times New Roman"/>
          <w:sz w:val="24"/>
          <w:szCs w:val="24"/>
        </w:rPr>
        <w:t>6-</w:t>
      </w:r>
      <w:r w:rsidRPr="0097254A">
        <w:rPr>
          <w:rFonts w:ascii="Times New Roman" w:hAnsi="Times New Roman"/>
          <w:sz w:val="24"/>
          <w:szCs w:val="24"/>
          <w:lang w:val="en-US"/>
        </w:rPr>
        <w:t>L</w:t>
      </w:r>
      <w:r w:rsidRPr="0097254A">
        <w:rPr>
          <w:rFonts w:ascii="Times New Roman" w:hAnsi="Times New Roman"/>
          <w:sz w:val="24"/>
          <w:szCs w:val="24"/>
        </w:rPr>
        <w:t>4 фиксатором «</w:t>
      </w:r>
      <w:r w:rsidRPr="0097254A">
        <w:rPr>
          <w:rFonts w:ascii="Times New Roman" w:hAnsi="Times New Roman"/>
          <w:sz w:val="24"/>
          <w:szCs w:val="24"/>
          <w:lang w:val="en-US"/>
        </w:rPr>
        <w:t>URS</w:t>
      </w:r>
      <w:r w:rsidRPr="0097254A">
        <w:rPr>
          <w:rFonts w:ascii="Times New Roman" w:hAnsi="Times New Roman"/>
          <w:sz w:val="24"/>
          <w:szCs w:val="24"/>
        </w:rPr>
        <w:t>»(</w:t>
      </w:r>
      <w:r w:rsidRPr="0097254A">
        <w:rPr>
          <w:rFonts w:ascii="Times New Roman" w:hAnsi="Times New Roman"/>
          <w:sz w:val="24"/>
          <w:szCs w:val="24"/>
          <w:lang w:val="en-US"/>
        </w:rPr>
        <w:t>Synthes</w:t>
      </w:r>
      <w:r w:rsidRPr="0097254A">
        <w:rPr>
          <w:rFonts w:ascii="Times New Roman" w:hAnsi="Times New Roman"/>
          <w:sz w:val="24"/>
          <w:szCs w:val="24"/>
        </w:rPr>
        <w:t>), костная  аутопластика.</w:t>
      </w:r>
    </w:p>
    <w:p w:rsidR="0012772E" w:rsidRPr="0097254A" w:rsidRDefault="0012772E" w:rsidP="0097254A">
      <w:pPr>
        <w:spacing w:after="0" w:line="240" w:lineRule="auto"/>
        <w:ind w:left="-284" w:firstLine="425"/>
        <w:jc w:val="both"/>
        <w:rPr>
          <w:rFonts w:ascii="Times New Roman" w:hAnsi="Times New Roman"/>
          <w:sz w:val="24"/>
          <w:szCs w:val="24"/>
        </w:rPr>
      </w:pPr>
      <w:r w:rsidRPr="0097254A">
        <w:rPr>
          <w:rFonts w:ascii="Times New Roman" w:hAnsi="Times New Roman"/>
          <w:sz w:val="24"/>
          <w:szCs w:val="24"/>
        </w:rPr>
        <w:t xml:space="preserve">Остаточная величина  грудопоясничной дуги 20 градусов. Общая ось позвоночника восстановлена полностью. </w:t>
      </w:r>
    </w:p>
    <w:p w:rsidR="0012772E" w:rsidRPr="0097254A" w:rsidRDefault="0012772E" w:rsidP="0097254A">
      <w:pPr>
        <w:spacing w:after="0" w:line="240" w:lineRule="auto"/>
        <w:ind w:left="-284" w:firstLine="425"/>
        <w:jc w:val="both"/>
        <w:rPr>
          <w:rFonts w:ascii="Times New Roman" w:hAnsi="Times New Roman"/>
          <w:sz w:val="24"/>
          <w:szCs w:val="24"/>
        </w:rPr>
      </w:pPr>
      <w:r w:rsidRPr="0097254A">
        <w:rPr>
          <w:rFonts w:ascii="Times New Roman" w:hAnsi="Times New Roman"/>
          <w:sz w:val="24"/>
          <w:szCs w:val="24"/>
        </w:rPr>
        <w:t>На настоящее время после операции 5 месяцев. Достигнутая коррекция сохраняется, жалоб нет.</w:t>
      </w:r>
    </w:p>
    <w:p w:rsidR="00A824E7" w:rsidRPr="0097254A" w:rsidRDefault="00A824E7" w:rsidP="00A824E7">
      <w:pPr>
        <w:ind w:firstLine="284"/>
        <w:rPr>
          <w:rFonts w:ascii="Times New Roman" w:hAnsi="Times New Roman"/>
          <w:sz w:val="24"/>
          <w:szCs w:val="24"/>
        </w:rPr>
      </w:pPr>
    </w:p>
    <w:p w:rsidR="0012772E" w:rsidRPr="0097254A" w:rsidRDefault="0012772E" w:rsidP="0097254A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97254A">
        <w:rPr>
          <w:rFonts w:ascii="Times New Roman" w:hAnsi="Times New Roman"/>
          <w:b/>
          <w:sz w:val="24"/>
          <w:szCs w:val="24"/>
        </w:rPr>
        <w:t xml:space="preserve">Отдаленный результат одномоментной трехэтапной коррекции юношеского двойного грудного сколиоза </w:t>
      </w:r>
      <w:r w:rsidRPr="0097254A">
        <w:rPr>
          <w:rFonts w:ascii="Times New Roman" w:hAnsi="Times New Roman"/>
          <w:b/>
          <w:sz w:val="24"/>
          <w:szCs w:val="24"/>
          <w:lang w:val="en-US"/>
        </w:rPr>
        <w:t>IY</w:t>
      </w:r>
      <w:r w:rsidRPr="0097254A">
        <w:rPr>
          <w:rFonts w:ascii="Times New Roman" w:hAnsi="Times New Roman"/>
          <w:b/>
          <w:sz w:val="24"/>
          <w:szCs w:val="24"/>
        </w:rPr>
        <w:t xml:space="preserve"> степени по методике Котреля-Дюбуссе с использованием инструментария «Остеосинте</w:t>
      </w:r>
      <w:r w:rsidR="0097254A">
        <w:rPr>
          <w:rFonts w:ascii="Times New Roman" w:hAnsi="Times New Roman"/>
          <w:b/>
          <w:sz w:val="24"/>
          <w:szCs w:val="24"/>
        </w:rPr>
        <w:t>з»</w:t>
      </w:r>
    </w:p>
    <w:p w:rsidR="0097254A" w:rsidRPr="0097254A" w:rsidRDefault="0097254A" w:rsidP="0097254A">
      <w:pPr>
        <w:rPr>
          <w:rFonts w:ascii="Times New Roman" w:hAnsi="Times New Roman"/>
          <w:sz w:val="24"/>
          <w:szCs w:val="24"/>
        </w:rPr>
      </w:pPr>
      <w:r w:rsidRPr="0097254A">
        <w:rPr>
          <w:rFonts w:ascii="Times New Roman" w:hAnsi="Times New Roman"/>
          <w:sz w:val="24"/>
          <w:szCs w:val="24"/>
        </w:rPr>
        <w:t>О.</w:t>
      </w:r>
      <w:r>
        <w:rPr>
          <w:rFonts w:ascii="Times New Roman" w:hAnsi="Times New Roman"/>
          <w:sz w:val="24"/>
          <w:szCs w:val="24"/>
        </w:rPr>
        <w:t>Р. ГЕРАСИМОВ</w:t>
      </w:r>
      <w:r w:rsidRPr="0097254A">
        <w:rPr>
          <w:rFonts w:ascii="Times New Roman" w:hAnsi="Times New Roman"/>
          <w:sz w:val="24"/>
          <w:szCs w:val="24"/>
        </w:rPr>
        <w:t xml:space="preserve">, В.В. </w:t>
      </w:r>
      <w:r>
        <w:rPr>
          <w:rFonts w:ascii="Times New Roman" w:hAnsi="Times New Roman"/>
          <w:sz w:val="24"/>
          <w:szCs w:val="24"/>
        </w:rPr>
        <w:t>ВРЖЕСИНСКИЙ, В.Ф. БЛАНДИНСКИЙ, В.А. ТЕТЕРЕВ</w:t>
      </w:r>
    </w:p>
    <w:p w:rsidR="0012772E" w:rsidRPr="0097254A" w:rsidRDefault="0012772E" w:rsidP="0097254A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97254A">
        <w:rPr>
          <w:rFonts w:ascii="Times New Roman" w:hAnsi="Times New Roman"/>
          <w:sz w:val="24"/>
          <w:szCs w:val="24"/>
        </w:rPr>
        <w:t>Больная А., 21 года, студентка, в 2007 году в возрасте 16 лет оперирована в больнице им. Н.В. Соловьева по поводу юношеского идиопатического двойного грудного (</w:t>
      </w:r>
      <w:r w:rsidRPr="0097254A">
        <w:rPr>
          <w:rFonts w:ascii="Times New Roman" w:hAnsi="Times New Roman"/>
          <w:sz w:val="24"/>
          <w:szCs w:val="24"/>
          <w:lang w:val="en-US"/>
        </w:rPr>
        <w:t>King</w:t>
      </w:r>
      <w:r w:rsidRPr="0097254A">
        <w:rPr>
          <w:rFonts w:ascii="Times New Roman" w:hAnsi="Times New Roman"/>
          <w:sz w:val="24"/>
          <w:szCs w:val="24"/>
        </w:rPr>
        <w:t xml:space="preserve"> </w:t>
      </w:r>
      <w:r w:rsidRPr="0097254A">
        <w:rPr>
          <w:rFonts w:ascii="Times New Roman" w:hAnsi="Times New Roman"/>
          <w:sz w:val="24"/>
          <w:szCs w:val="24"/>
          <w:lang w:val="en-US"/>
        </w:rPr>
        <w:t>Y</w:t>
      </w:r>
      <w:r w:rsidRPr="0097254A">
        <w:rPr>
          <w:rFonts w:ascii="Times New Roman" w:hAnsi="Times New Roman"/>
          <w:sz w:val="24"/>
          <w:szCs w:val="24"/>
        </w:rPr>
        <w:t xml:space="preserve">) сколиоза. Были выполнены: 1) трансторакальный доступ, дискэктомия </w:t>
      </w:r>
      <w:r w:rsidRPr="0097254A">
        <w:rPr>
          <w:rFonts w:ascii="Times New Roman" w:hAnsi="Times New Roman"/>
          <w:sz w:val="24"/>
          <w:szCs w:val="24"/>
          <w:lang w:val="en-US"/>
        </w:rPr>
        <w:t>Th</w:t>
      </w:r>
      <w:r w:rsidRPr="0097254A">
        <w:rPr>
          <w:rFonts w:ascii="Times New Roman" w:hAnsi="Times New Roman"/>
          <w:sz w:val="24"/>
          <w:szCs w:val="24"/>
        </w:rPr>
        <w:t>7</w:t>
      </w:r>
      <w:r w:rsidRPr="0097254A">
        <w:rPr>
          <w:rFonts w:ascii="Times New Roman" w:hAnsi="Times New Roman"/>
          <w:sz w:val="24"/>
          <w:szCs w:val="24"/>
          <w:lang w:val="en-US"/>
        </w:rPr>
        <w:t>Th</w:t>
      </w:r>
      <w:r w:rsidRPr="0097254A">
        <w:rPr>
          <w:rFonts w:ascii="Times New Roman" w:hAnsi="Times New Roman"/>
          <w:sz w:val="24"/>
          <w:szCs w:val="24"/>
        </w:rPr>
        <w:t xml:space="preserve">8, </w:t>
      </w:r>
      <w:r w:rsidRPr="0097254A">
        <w:rPr>
          <w:rFonts w:ascii="Times New Roman" w:hAnsi="Times New Roman"/>
          <w:sz w:val="24"/>
          <w:szCs w:val="24"/>
          <w:lang w:val="en-US"/>
        </w:rPr>
        <w:t>Th</w:t>
      </w:r>
      <w:r w:rsidRPr="0097254A">
        <w:rPr>
          <w:rFonts w:ascii="Times New Roman" w:hAnsi="Times New Roman"/>
          <w:sz w:val="24"/>
          <w:szCs w:val="24"/>
        </w:rPr>
        <w:t>8</w:t>
      </w:r>
      <w:r w:rsidRPr="0097254A">
        <w:rPr>
          <w:rFonts w:ascii="Times New Roman" w:hAnsi="Times New Roman"/>
          <w:sz w:val="24"/>
          <w:szCs w:val="24"/>
          <w:lang w:val="en-US"/>
        </w:rPr>
        <w:t>Th</w:t>
      </w:r>
      <w:r w:rsidRPr="0097254A">
        <w:rPr>
          <w:rFonts w:ascii="Times New Roman" w:hAnsi="Times New Roman"/>
          <w:sz w:val="24"/>
          <w:szCs w:val="24"/>
        </w:rPr>
        <w:t xml:space="preserve">9, </w:t>
      </w:r>
      <w:r w:rsidRPr="0097254A">
        <w:rPr>
          <w:rFonts w:ascii="Times New Roman" w:hAnsi="Times New Roman"/>
          <w:sz w:val="24"/>
          <w:szCs w:val="24"/>
          <w:lang w:val="en-US"/>
        </w:rPr>
        <w:t>Th</w:t>
      </w:r>
      <w:r w:rsidRPr="0097254A">
        <w:rPr>
          <w:rFonts w:ascii="Times New Roman" w:hAnsi="Times New Roman"/>
          <w:sz w:val="24"/>
          <w:szCs w:val="24"/>
        </w:rPr>
        <w:t>9</w:t>
      </w:r>
      <w:r w:rsidRPr="0097254A">
        <w:rPr>
          <w:rFonts w:ascii="Times New Roman" w:hAnsi="Times New Roman"/>
          <w:sz w:val="24"/>
          <w:szCs w:val="24"/>
          <w:lang w:val="en-US"/>
        </w:rPr>
        <w:t>Th</w:t>
      </w:r>
      <w:r w:rsidRPr="0097254A">
        <w:rPr>
          <w:rFonts w:ascii="Times New Roman" w:hAnsi="Times New Roman"/>
          <w:sz w:val="24"/>
          <w:szCs w:val="24"/>
        </w:rPr>
        <w:t xml:space="preserve">10, межтеловой спондилодез на этих уровнях фрагментами резецированного ребра; 2) скелетное вытяжение за теменные бугры и пяточные кости; 3) задний спондилодез </w:t>
      </w:r>
      <w:r w:rsidRPr="0097254A">
        <w:rPr>
          <w:rFonts w:ascii="Times New Roman" w:hAnsi="Times New Roman"/>
          <w:sz w:val="24"/>
          <w:szCs w:val="24"/>
          <w:lang w:val="en-US"/>
        </w:rPr>
        <w:t>Th</w:t>
      </w:r>
      <w:r w:rsidRPr="0097254A">
        <w:rPr>
          <w:rFonts w:ascii="Times New Roman" w:hAnsi="Times New Roman"/>
          <w:sz w:val="24"/>
          <w:szCs w:val="24"/>
        </w:rPr>
        <w:t>2-</w:t>
      </w:r>
      <w:r w:rsidRPr="0097254A">
        <w:rPr>
          <w:rFonts w:ascii="Times New Roman" w:hAnsi="Times New Roman"/>
          <w:sz w:val="24"/>
          <w:szCs w:val="24"/>
          <w:lang w:val="en-US"/>
        </w:rPr>
        <w:t>L</w:t>
      </w:r>
      <w:r w:rsidRPr="0097254A">
        <w:rPr>
          <w:rFonts w:ascii="Times New Roman" w:hAnsi="Times New Roman"/>
          <w:sz w:val="24"/>
          <w:szCs w:val="24"/>
        </w:rPr>
        <w:t>3 фиксатором «Остеосинтез», коррекция сколиотической деформации по Котрелю-Дюбуссе, костная аутопластика заднего опорного комплекса. Коррекция составила 61% (с 82° до 32°) с хорошим косметическим результатом.</w:t>
      </w:r>
    </w:p>
    <w:p w:rsidR="0012772E" w:rsidRPr="0097254A" w:rsidRDefault="0012772E" w:rsidP="00A824E7">
      <w:pPr>
        <w:ind w:firstLine="284"/>
        <w:rPr>
          <w:rFonts w:ascii="Times New Roman" w:hAnsi="Times New Roman"/>
          <w:sz w:val="24"/>
          <w:szCs w:val="24"/>
        </w:rPr>
      </w:pPr>
      <w:r w:rsidRPr="0097254A">
        <w:rPr>
          <w:rFonts w:ascii="Times New Roman" w:hAnsi="Times New Roman"/>
          <w:sz w:val="24"/>
          <w:szCs w:val="24"/>
        </w:rPr>
        <w:t xml:space="preserve">За 5 лет после операции больная окончила школу, сейчас учится на 4 курсе института. </w:t>
      </w:r>
      <w:proofErr w:type="gramStart"/>
      <w:r w:rsidRPr="0097254A">
        <w:rPr>
          <w:rFonts w:ascii="Times New Roman" w:hAnsi="Times New Roman"/>
          <w:sz w:val="24"/>
          <w:szCs w:val="24"/>
        </w:rPr>
        <w:t>Активна</w:t>
      </w:r>
      <w:proofErr w:type="gramEnd"/>
      <w:r w:rsidRPr="0097254A">
        <w:rPr>
          <w:rFonts w:ascii="Times New Roman" w:hAnsi="Times New Roman"/>
          <w:sz w:val="24"/>
          <w:szCs w:val="24"/>
        </w:rPr>
        <w:t>, очень хорошо себя чувствует. Достигнутая коррекция сохраняется.</w:t>
      </w:r>
    </w:p>
    <w:p w:rsidR="00F52AE1" w:rsidRPr="0097254A" w:rsidRDefault="00F52AE1" w:rsidP="00F52AE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7254A">
        <w:rPr>
          <w:rFonts w:ascii="Times New Roman" w:hAnsi="Times New Roman"/>
          <w:b/>
          <w:sz w:val="24"/>
          <w:szCs w:val="24"/>
        </w:rPr>
        <w:t>Патологический вывих левого бедра после перенесенного ос</w:t>
      </w:r>
      <w:r w:rsidR="0097254A">
        <w:rPr>
          <w:rFonts w:ascii="Times New Roman" w:hAnsi="Times New Roman"/>
          <w:b/>
          <w:sz w:val="24"/>
          <w:szCs w:val="24"/>
        </w:rPr>
        <w:t>трого гематогенного остеомиелита</w:t>
      </w:r>
    </w:p>
    <w:p w:rsidR="00F52AE1" w:rsidRPr="0097254A" w:rsidRDefault="00F52AE1" w:rsidP="00F52A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254A">
        <w:rPr>
          <w:rFonts w:ascii="Times New Roman" w:hAnsi="Times New Roman"/>
          <w:sz w:val="24"/>
          <w:szCs w:val="24"/>
        </w:rPr>
        <w:t>В.А. Я</w:t>
      </w:r>
      <w:r w:rsidR="0097254A">
        <w:rPr>
          <w:rFonts w:ascii="Times New Roman" w:hAnsi="Times New Roman"/>
          <w:sz w:val="24"/>
          <w:szCs w:val="24"/>
        </w:rPr>
        <w:t>РЦЕВ асс</w:t>
      </w:r>
      <w:proofErr w:type="gramStart"/>
      <w:r w:rsidR="0097254A">
        <w:rPr>
          <w:rFonts w:ascii="Times New Roman" w:hAnsi="Times New Roman"/>
          <w:sz w:val="24"/>
          <w:szCs w:val="24"/>
        </w:rPr>
        <w:t>.</w:t>
      </w:r>
      <w:proofErr w:type="gramEnd"/>
      <w:r w:rsidR="009725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7254A">
        <w:rPr>
          <w:rFonts w:ascii="Times New Roman" w:hAnsi="Times New Roman"/>
          <w:sz w:val="24"/>
          <w:szCs w:val="24"/>
        </w:rPr>
        <w:t>к</w:t>
      </w:r>
      <w:proofErr w:type="gramEnd"/>
      <w:r w:rsidR="0097254A">
        <w:rPr>
          <w:rFonts w:ascii="Times New Roman" w:hAnsi="Times New Roman"/>
          <w:sz w:val="24"/>
          <w:szCs w:val="24"/>
        </w:rPr>
        <w:t>аф. В.А.ТЕТЕРЕВ, М.А. ВАВИЛОВ</w:t>
      </w:r>
      <w:r w:rsidRPr="0097254A">
        <w:rPr>
          <w:rFonts w:ascii="Times New Roman" w:hAnsi="Times New Roman"/>
          <w:sz w:val="24"/>
          <w:szCs w:val="24"/>
        </w:rPr>
        <w:t xml:space="preserve"> (ГБУЗ ЯО «Областная детская клиническая больница», главный врач – Т. Н. Нечаева </w:t>
      </w:r>
      <w:proofErr w:type="gramStart"/>
      <w:r w:rsidRPr="0097254A">
        <w:rPr>
          <w:rFonts w:ascii="Times New Roman" w:hAnsi="Times New Roman"/>
          <w:sz w:val="24"/>
          <w:szCs w:val="24"/>
        </w:rPr>
        <w:t>г</w:t>
      </w:r>
      <w:proofErr w:type="gramEnd"/>
      <w:r w:rsidRPr="0097254A">
        <w:rPr>
          <w:rFonts w:ascii="Times New Roman" w:hAnsi="Times New Roman"/>
          <w:sz w:val="24"/>
          <w:szCs w:val="24"/>
        </w:rPr>
        <w:t>. Ярославль)</w:t>
      </w:r>
    </w:p>
    <w:p w:rsidR="00F52AE1" w:rsidRPr="0097254A" w:rsidRDefault="00F52AE1" w:rsidP="0097254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254A">
        <w:rPr>
          <w:rFonts w:ascii="Times New Roman" w:hAnsi="Times New Roman"/>
          <w:sz w:val="24"/>
          <w:szCs w:val="24"/>
        </w:rPr>
        <w:t>Больной 9 лет. В возрасте 1,5 месяцев перенес острый гематогенный остеомиелит проксимального конца левого бедра. Лечился в реанимационном отделении патологии новорожденных (посиндромная, инфузионная и антибактериальная терапия), методом функционального липкопластырного вытяжения за обе ножки. Проводимое лечение было эффективным, проксимальный отдел левого бедра центрировался в вертлужной впадине. Через 1,5 месяца мальчик выписан домой в подушке Фрейка под наблюдение ортопеда. Лечение было эффективным. На рентгенограмме в возрасте 7 мес</w:t>
      </w:r>
      <w:r w:rsidR="00431CD3">
        <w:rPr>
          <w:rFonts w:ascii="Times New Roman" w:hAnsi="Times New Roman"/>
          <w:sz w:val="24"/>
          <w:szCs w:val="24"/>
        </w:rPr>
        <w:t>.</w:t>
      </w:r>
      <w:r w:rsidRPr="0097254A">
        <w:rPr>
          <w:rFonts w:ascii="Times New Roman" w:hAnsi="Times New Roman"/>
          <w:sz w:val="24"/>
          <w:szCs w:val="24"/>
        </w:rPr>
        <w:t xml:space="preserve"> появилось ядро окостенения головки левого бедра. В</w:t>
      </w:r>
      <w:r w:rsidR="00431CD3">
        <w:rPr>
          <w:rFonts w:ascii="Times New Roman" w:hAnsi="Times New Roman"/>
          <w:sz w:val="24"/>
          <w:szCs w:val="24"/>
        </w:rPr>
        <w:t xml:space="preserve"> </w:t>
      </w:r>
      <w:r w:rsidRPr="0097254A">
        <w:rPr>
          <w:rFonts w:ascii="Times New Roman" w:hAnsi="Times New Roman"/>
          <w:sz w:val="24"/>
          <w:szCs w:val="24"/>
        </w:rPr>
        <w:t xml:space="preserve">возрасте  1г </w:t>
      </w:r>
      <w:smartTag w:uri="urn:schemas-microsoft-com:office:smarttags" w:element="metricconverter">
        <w:smartTagPr>
          <w:attr w:name="ProductID" w:val="2 м"/>
        </w:smartTagPr>
        <w:r w:rsidRPr="0097254A">
          <w:rPr>
            <w:rFonts w:ascii="Times New Roman" w:hAnsi="Times New Roman"/>
            <w:sz w:val="24"/>
            <w:szCs w:val="24"/>
          </w:rPr>
          <w:t>2 м</w:t>
        </w:r>
      </w:smartTag>
      <w:r w:rsidRPr="0097254A">
        <w:rPr>
          <w:rFonts w:ascii="Times New Roman" w:hAnsi="Times New Roman"/>
          <w:sz w:val="24"/>
          <w:szCs w:val="24"/>
        </w:rPr>
        <w:t xml:space="preserve"> ребёнок начал ходить. От подушки Фрейка, шины Виленского семья отказалась. В возрасте 2,5  лет на рентгенограмме отмечен лизис головки и шейки бедра, вывих проксимального отдела бедра. В возрасте 3 лет у ребенка сформировалось укорочение левого бедра на </w:t>
      </w:r>
      <w:smartTag w:uri="urn:schemas-microsoft-com:office:smarttags" w:element="metricconverter">
        <w:smartTagPr>
          <w:attr w:name="ProductID" w:val="3 см"/>
        </w:smartTagPr>
        <w:r w:rsidRPr="0097254A">
          <w:rPr>
            <w:rFonts w:ascii="Times New Roman" w:hAnsi="Times New Roman"/>
            <w:sz w:val="24"/>
            <w:szCs w:val="24"/>
          </w:rPr>
          <w:t>3 см</w:t>
        </w:r>
      </w:smartTag>
      <w:r w:rsidRPr="0097254A">
        <w:rPr>
          <w:rFonts w:ascii="Times New Roman" w:hAnsi="Times New Roman"/>
          <w:sz w:val="24"/>
          <w:szCs w:val="24"/>
        </w:rPr>
        <w:t xml:space="preserve">, и приводящая, </w:t>
      </w:r>
      <w:r w:rsidRPr="0097254A">
        <w:rPr>
          <w:rFonts w:ascii="Times New Roman" w:hAnsi="Times New Roman"/>
          <w:sz w:val="24"/>
          <w:szCs w:val="24"/>
        </w:rPr>
        <w:lastRenderedPageBreak/>
        <w:t>сгибательная контрактура в левом т/бедренном суставе. 16.05.2006 года выполнена операция – открытое вправление проксимального метафиза бедра. Низведение большого</w:t>
      </w:r>
      <w:r w:rsidR="00431CD3">
        <w:rPr>
          <w:rFonts w:ascii="Times New Roman" w:hAnsi="Times New Roman"/>
          <w:sz w:val="24"/>
          <w:szCs w:val="24"/>
        </w:rPr>
        <w:t xml:space="preserve"> вертела по</w:t>
      </w:r>
      <w:proofErr w:type="gramStart"/>
      <w:r w:rsidR="00431CD3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431CD3">
        <w:rPr>
          <w:rFonts w:ascii="Times New Roman" w:hAnsi="Times New Roman"/>
          <w:sz w:val="24"/>
          <w:szCs w:val="24"/>
        </w:rPr>
        <w:t>о – Лами</w:t>
      </w:r>
      <w:r w:rsidRPr="0097254A">
        <w:rPr>
          <w:rFonts w:ascii="Times New Roman" w:hAnsi="Times New Roman"/>
          <w:bCs/>
          <w:sz w:val="24"/>
          <w:szCs w:val="24"/>
        </w:rPr>
        <w:t>. Послеопрационный период протекал без  осложнений.  Мальчик выписан домой через 2 недели в кокситной гипсовой повязке. Через 2 месяца после операции начата реабилитация. Через 7 месяцев удален винт из пр</w:t>
      </w:r>
      <w:r w:rsidR="00431CD3">
        <w:rPr>
          <w:rFonts w:ascii="Times New Roman" w:hAnsi="Times New Roman"/>
          <w:bCs/>
          <w:sz w:val="24"/>
          <w:szCs w:val="24"/>
        </w:rPr>
        <w:t>о</w:t>
      </w:r>
      <w:r w:rsidRPr="0097254A">
        <w:rPr>
          <w:rFonts w:ascii="Times New Roman" w:hAnsi="Times New Roman"/>
          <w:bCs/>
          <w:sz w:val="24"/>
          <w:szCs w:val="24"/>
        </w:rPr>
        <w:t xml:space="preserve">ксимального отдела бедра. Разрешена опора на ногу через 8 месяцев. После операции прошло 6 лет. Ребенок ходит не хромая. Укорочение левого бедра на 0,3 – </w:t>
      </w:r>
      <w:smartTag w:uri="urn:schemas-microsoft-com:office:smarttags" w:element="metricconverter">
        <w:smartTagPr>
          <w:attr w:name="ProductID" w:val="0,4 см"/>
        </w:smartTagPr>
        <w:r w:rsidRPr="0097254A">
          <w:rPr>
            <w:rFonts w:ascii="Times New Roman" w:hAnsi="Times New Roman"/>
            <w:bCs/>
            <w:sz w:val="24"/>
            <w:szCs w:val="24"/>
          </w:rPr>
          <w:t>0,4 см</w:t>
        </w:r>
      </w:smartTag>
      <w:r w:rsidRPr="0097254A">
        <w:rPr>
          <w:rFonts w:ascii="Times New Roman" w:hAnsi="Times New Roman"/>
          <w:bCs/>
          <w:sz w:val="24"/>
          <w:szCs w:val="24"/>
        </w:rPr>
        <w:t>. Движения в левом т/бедренном суставе: сгибание до 90</w:t>
      </w:r>
      <w:r w:rsidRPr="0097254A">
        <w:rPr>
          <w:rFonts w:ascii="Times New Roman" w:hAnsi="Times New Roman"/>
          <w:bCs/>
          <w:sz w:val="24"/>
          <w:szCs w:val="24"/>
          <w:vertAlign w:val="superscript"/>
        </w:rPr>
        <w:t xml:space="preserve">0 </w:t>
      </w:r>
      <w:r w:rsidRPr="0097254A">
        <w:rPr>
          <w:rFonts w:ascii="Times New Roman" w:hAnsi="Times New Roman"/>
          <w:bCs/>
          <w:sz w:val="24"/>
          <w:szCs w:val="24"/>
        </w:rPr>
        <w:t>, разгибание до 180</w:t>
      </w:r>
      <w:r w:rsidRPr="0097254A">
        <w:rPr>
          <w:rFonts w:ascii="Times New Roman" w:hAnsi="Times New Roman"/>
          <w:bCs/>
          <w:sz w:val="24"/>
          <w:szCs w:val="24"/>
          <w:vertAlign w:val="superscript"/>
        </w:rPr>
        <w:t>0</w:t>
      </w:r>
      <w:r w:rsidRPr="0097254A">
        <w:rPr>
          <w:rFonts w:ascii="Times New Roman" w:hAnsi="Times New Roman"/>
          <w:bCs/>
          <w:sz w:val="24"/>
          <w:szCs w:val="24"/>
        </w:rPr>
        <w:t>, отведении в положении лежа до 50</w:t>
      </w:r>
      <w:r w:rsidRPr="0097254A">
        <w:rPr>
          <w:rFonts w:ascii="Times New Roman" w:hAnsi="Times New Roman"/>
          <w:bCs/>
          <w:sz w:val="24"/>
          <w:szCs w:val="24"/>
          <w:vertAlign w:val="superscript"/>
        </w:rPr>
        <w:t>0</w:t>
      </w:r>
      <w:r w:rsidRPr="0097254A">
        <w:rPr>
          <w:rFonts w:ascii="Times New Roman" w:hAnsi="Times New Roman"/>
          <w:bCs/>
          <w:sz w:val="24"/>
          <w:szCs w:val="24"/>
        </w:rPr>
        <w:t>, ротационные движения 25</w:t>
      </w:r>
      <w:r w:rsidRPr="0097254A">
        <w:rPr>
          <w:rFonts w:ascii="Times New Roman" w:hAnsi="Times New Roman"/>
          <w:bCs/>
          <w:sz w:val="24"/>
          <w:szCs w:val="24"/>
          <w:vertAlign w:val="superscript"/>
        </w:rPr>
        <w:t>0</w:t>
      </w:r>
      <w:r w:rsidRPr="0097254A">
        <w:rPr>
          <w:rFonts w:ascii="Times New Roman" w:hAnsi="Times New Roman"/>
          <w:bCs/>
          <w:sz w:val="24"/>
          <w:szCs w:val="24"/>
        </w:rPr>
        <w:t>.</w:t>
      </w:r>
    </w:p>
    <w:p w:rsidR="00F52AE1" w:rsidRPr="0097254A" w:rsidRDefault="00F52AE1" w:rsidP="0097254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254A">
        <w:rPr>
          <w:rFonts w:ascii="Times New Roman" w:hAnsi="Times New Roman"/>
          <w:sz w:val="24"/>
          <w:szCs w:val="24"/>
        </w:rPr>
        <w:t>Цель демонстрации – показать возможности при минимальной инвазивности  операции восстановить функцию сустава. Дать возможность ребенку полноценно развиваться.</w:t>
      </w:r>
    </w:p>
    <w:p w:rsidR="00F52AE1" w:rsidRPr="0097254A" w:rsidRDefault="00F52AE1" w:rsidP="0097254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254A">
        <w:rPr>
          <w:rFonts w:ascii="Times New Roman" w:hAnsi="Times New Roman"/>
          <w:sz w:val="24"/>
          <w:szCs w:val="24"/>
        </w:rPr>
        <w:t xml:space="preserve">Внутрикостный остеосинтез диффузного </w:t>
      </w:r>
      <w:r w:rsidR="00431CD3">
        <w:rPr>
          <w:rFonts w:ascii="Times New Roman" w:hAnsi="Times New Roman"/>
          <w:sz w:val="24"/>
          <w:szCs w:val="24"/>
        </w:rPr>
        <w:t>перелома бедра у мальчика 8 лет</w:t>
      </w:r>
    </w:p>
    <w:p w:rsidR="00F52AE1" w:rsidRPr="0097254A" w:rsidRDefault="00F52AE1" w:rsidP="0097254A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7254A">
        <w:rPr>
          <w:rFonts w:ascii="Times New Roman" w:hAnsi="Times New Roman"/>
          <w:sz w:val="24"/>
          <w:szCs w:val="24"/>
        </w:rPr>
        <w:t xml:space="preserve"> Федосеев Егор 8 лет доставлен в клинику 16.01.12 по поводу закрытго перелом диафиза бедра в средней трети. Наложено вытяжение за проксимальный метафиз бедра. 19.01.12 – операция: ретроградный интрамедуллярный остеосинтез гибкими стержнями («тены»). Послеоперационный период без осложнений. </w:t>
      </w:r>
      <w:proofErr w:type="gramStart"/>
      <w:r w:rsidRPr="0097254A">
        <w:rPr>
          <w:rFonts w:ascii="Times New Roman" w:hAnsi="Times New Roman"/>
          <w:sz w:val="24"/>
          <w:szCs w:val="24"/>
        </w:rPr>
        <w:t>Выписан</w:t>
      </w:r>
      <w:proofErr w:type="gramEnd"/>
      <w:r w:rsidRPr="0097254A">
        <w:rPr>
          <w:rFonts w:ascii="Times New Roman" w:hAnsi="Times New Roman"/>
          <w:sz w:val="24"/>
          <w:szCs w:val="24"/>
        </w:rPr>
        <w:t xml:space="preserve"> из клиники  27.01.12.  Начало опоры на оперированную ногу с костылями через месяц. Через 2 месяца ходит с полной опорой на ногу.</w:t>
      </w:r>
    </w:p>
    <w:p w:rsidR="00F52AE1" w:rsidRPr="0097254A" w:rsidRDefault="00F52AE1" w:rsidP="0097254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254A">
        <w:rPr>
          <w:rFonts w:ascii="Times New Roman" w:hAnsi="Times New Roman"/>
          <w:sz w:val="24"/>
          <w:szCs w:val="24"/>
        </w:rPr>
        <w:t xml:space="preserve">Оперативное лечение контрактуры Фолькмана. </w:t>
      </w:r>
    </w:p>
    <w:p w:rsidR="00F52AE1" w:rsidRPr="0097254A" w:rsidRDefault="00F52AE1" w:rsidP="0097254A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97254A">
        <w:rPr>
          <w:rFonts w:ascii="Times New Roman" w:hAnsi="Times New Roman"/>
          <w:bCs/>
          <w:sz w:val="24"/>
          <w:szCs w:val="24"/>
        </w:rPr>
        <w:t xml:space="preserve">Яковлев Г., 5 лет, в возрасте 3-х лет получил травму правого плеча - чрезмыщелковый перелом плечевой кости. Развилась ишемическая контрактура Фолькмана. Выполнялось этапное оперативное лечение: иссечение ишемически измененных мышц, пересадка стройной мышцы бедра для сгибания пальцев (хирург Новиков М.Л.).  </w:t>
      </w:r>
    </w:p>
    <w:p w:rsidR="008E387C" w:rsidRPr="0097254A" w:rsidRDefault="008E387C" w:rsidP="0097254A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8E387C" w:rsidRPr="0097254A" w:rsidRDefault="00721279" w:rsidP="00721279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7254A">
        <w:rPr>
          <w:rFonts w:ascii="Times New Roman" w:hAnsi="Times New Roman"/>
          <w:bCs/>
          <w:sz w:val="24"/>
          <w:szCs w:val="24"/>
        </w:rPr>
        <w:t>Д</w:t>
      </w:r>
      <w:r w:rsidR="00F513AD" w:rsidRPr="0097254A">
        <w:rPr>
          <w:rFonts w:ascii="Times New Roman" w:hAnsi="Times New Roman"/>
          <w:bCs/>
          <w:sz w:val="24"/>
          <w:szCs w:val="24"/>
        </w:rPr>
        <w:t>оклады</w:t>
      </w:r>
    </w:p>
    <w:p w:rsidR="00721279" w:rsidRPr="0097254A" w:rsidRDefault="00721279" w:rsidP="0072127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254A">
        <w:rPr>
          <w:rFonts w:ascii="Times New Roman" w:hAnsi="Times New Roman"/>
          <w:b/>
          <w:sz w:val="24"/>
          <w:szCs w:val="24"/>
        </w:rPr>
        <w:t>МЕТОД ДОББСА В ЛЕЧЕНИИ ДЕТЕЙ С ТЯЖЕЛЫМИ ВРОЖДЁННЫМИ ПЛОСКО-ВАЛЬГУСНЫМИ ДЕФОРМАЦИЯМИ СТОП</w:t>
      </w:r>
    </w:p>
    <w:p w:rsidR="00721279" w:rsidRPr="0097254A" w:rsidRDefault="00082710" w:rsidP="00F513AD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В.Ф. </w:t>
      </w:r>
      <w:r w:rsidR="00721279" w:rsidRPr="0097254A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ЛАНДИНСКИЙ</w:t>
      </w:r>
      <w:r w:rsidR="00721279" w:rsidRPr="0097254A">
        <w:rPr>
          <w:rFonts w:ascii="Times New Roman" w:hAnsi="Times New Roman"/>
          <w:sz w:val="24"/>
          <w:szCs w:val="24"/>
        </w:rPr>
        <w:t xml:space="preserve"> </w:t>
      </w:r>
      <w:r w:rsidR="00721279" w:rsidRPr="0097254A">
        <w:rPr>
          <w:rFonts w:ascii="Times New Roman" w:hAnsi="Times New Roman"/>
          <w:sz w:val="24"/>
          <w:szCs w:val="24"/>
          <w:vertAlign w:val="superscript"/>
        </w:rPr>
        <w:t>1</w:t>
      </w:r>
      <w:r w:rsidR="00721279" w:rsidRPr="009725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М.А.  ВАВИЛОВ</w:t>
      </w:r>
      <w:r w:rsidR="00721279" w:rsidRPr="0097254A">
        <w:rPr>
          <w:rFonts w:ascii="Times New Roman" w:hAnsi="Times New Roman"/>
          <w:sz w:val="24"/>
          <w:szCs w:val="24"/>
        </w:rPr>
        <w:t xml:space="preserve"> М.А.</w:t>
      </w:r>
      <w:r w:rsidR="00721279" w:rsidRPr="0097254A">
        <w:rPr>
          <w:rFonts w:ascii="Times New Roman" w:hAnsi="Times New Roman"/>
          <w:sz w:val="24"/>
          <w:szCs w:val="24"/>
          <w:vertAlign w:val="superscript"/>
        </w:rPr>
        <w:t xml:space="preserve">2, </w:t>
      </w:r>
      <w:r w:rsidR="00721279" w:rsidRPr="0097254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Ю.М. ГУРОЧКИНА</w:t>
      </w:r>
      <w:r w:rsidR="00721279" w:rsidRPr="0097254A">
        <w:rPr>
          <w:rFonts w:ascii="Times New Roman" w:hAnsi="Times New Roman"/>
          <w:sz w:val="24"/>
          <w:szCs w:val="24"/>
          <w:vertAlign w:val="superscript"/>
        </w:rPr>
        <w:t xml:space="preserve"> 2</w:t>
      </w:r>
      <w:r w:rsidR="00721279" w:rsidRPr="0097254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И.В. ГРОМОВ</w:t>
      </w:r>
      <w:r w:rsidR="00721279" w:rsidRPr="0097254A">
        <w:rPr>
          <w:rFonts w:ascii="Times New Roman" w:hAnsi="Times New Roman"/>
          <w:sz w:val="24"/>
          <w:szCs w:val="24"/>
        </w:rPr>
        <w:t>.</w:t>
      </w:r>
      <w:r w:rsidR="00721279" w:rsidRPr="0097254A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="00721279" w:rsidRPr="0097254A">
        <w:rPr>
          <w:rFonts w:ascii="Times New Roman" w:hAnsi="Times New Roman"/>
          <w:sz w:val="24"/>
          <w:szCs w:val="24"/>
        </w:rPr>
        <w:t xml:space="preserve">(ГБОУ ВПО «Ярославская государственная медицинская академия»  минздравсоцразвития России, ректор – д.м.н. профессор А.В. Павлов, ГБУЗ ЯО </w:t>
      </w:r>
      <w:r w:rsidR="00721279" w:rsidRPr="0097254A">
        <w:rPr>
          <w:rFonts w:ascii="Times New Roman" w:hAnsi="Times New Roman"/>
          <w:sz w:val="24"/>
          <w:szCs w:val="24"/>
        </w:rPr>
        <w:lastRenderedPageBreak/>
        <w:t xml:space="preserve">«Областная детская клиническая больница», главный врач – Т. Н. Нечаева </w:t>
      </w:r>
      <w:proofErr w:type="gramStart"/>
      <w:r w:rsidR="00721279" w:rsidRPr="0097254A">
        <w:rPr>
          <w:rFonts w:ascii="Times New Roman" w:hAnsi="Times New Roman"/>
          <w:sz w:val="24"/>
          <w:szCs w:val="24"/>
        </w:rPr>
        <w:t>г</w:t>
      </w:r>
      <w:proofErr w:type="gramEnd"/>
      <w:r w:rsidR="00721279" w:rsidRPr="0097254A">
        <w:rPr>
          <w:rFonts w:ascii="Times New Roman" w:hAnsi="Times New Roman"/>
          <w:sz w:val="24"/>
          <w:szCs w:val="24"/>
        </w:rPr>
        <w:t>. Ярославль)</w:t>
      </w:r>
    </w:p>
    <w:p w:rsidR="00431CD3" w:rsidRDefault="00721279" w:rsidP="00431CD3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7254A">
        <w:rPr>
          <w:rFonts w:ascii="Times New Roman" w:hAnsi="Times New Roman"/>
          <w:sz w:val="24"/>
          <w:szCs w:val="24"/>
        </w:rPr>
        <w:t xml:space="preserve">В период с 2000 по 2011 годы в нашей клинике находились на лечении 23 ребенка с врожденными плоско-вальгусными деформациями 38 стоп. Возраст пациентов варьировал от 1 месяца до 13 лет. Этим детям были  выполнены 40 операций. До 2007 года мы придерживались традиционных подходов в лечении данного контингента больных. По аналогии с методом Т.С. Зацепина в лечении косолапости мы применяли метод этапных гипсований голеней и стоп с целью уменьшения деформаций к этапу оперативного лечения, которое осуществлялось в возрасте старше 3-4 лет. Соответственно возрасту детей операции на деформированных стопах включали вмешательства преимущественно на мягко-тканных (дети младшего возраста) или костных структурах (подростки). </w:t>
      </w:r>
    </w:p>
    <w:p w:rsidR="00431CD3" w:rsidRPr="0097254A" w:rsidRDefault="00721279" w:rsidP="00431CD3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7254A">
        <w:rPr>
          <w:rFonts w:ascii="Times New Roman" w:hAnsi="Times New Roman"/>
          <w:sz w:val="24"/>
          <w:szCs w:val="24"/>
        </w:rPr>
        <w:t xml:space="preserve">В 2007 году мы  стали эффективно применять метод </w:t>
      </w:r>
      <w:r w:rsidRPr="0097254A">
        <w:rPr>
          <w:rFonts w:ascii="Times New Roman" w:hAnsi="Times New Roman"/>
          <w:sz w:val="24"/>
          <w:szCs w:val="24"/>
          <w:lang w:val="en-US"/>
        </w:rPr>
        <w:t>Ponseti</w:t>
      </w:r>
      <w:r w:rsidRPr="0097254A">
        <w:rPr>
          <w:rFonts w:ascii="Times New Roman" w:hAnsi="Times New Roman"/>
          <w:sz w:val="24"/>
          <w:szCs w:val="24"/>
        </w:rPr>
        <w:t xml:space="preserve"> в лечении детей с тяжелыми эквино-варусными деформациями стоп. Высокая эффективность и щадящий характер этого подхода в лечении детей с косолапостью за рубежом и в нашей стране закономерно привела к идее его использования в лечении детей с врожденными плоско-вальгусными деформациями стоп.  После совместной научно-практической конференции и мастер-класса с участием М. </w:t>
      </w:r>
      <w:r w:rsidRPr="0097254A">
        <w:rPr>
          <w:rFonts w:ascii="Times New Roman" w:hAnsi="Times New Roman"/>
          <w:sz w:val="24"/>
          <w:szCs w:val="24"/>
          <w:lang w:val="en-US"/>
        </w:rPr>
        <w:t>Dobbs</w:t>
      </w:r>
      <w:r w:rsidR="00431CD3">
        <w:rPr>
          <w:rFonts w:ascii="Times New Roman" w:hAnsi="Times New Roman"/>
          <w:sz w:val="24"/>
          <w:szCs w:val="24"/>
        </w:rPr>
        <w:t xml:space="preserve"> (Ярославль, 2006) </w:t>
      </w:r>
      <w:r w:rsidRPr="0097254A">
        <w:rPr>
          <w:rFonts w:ascii="Times New Roman" w:hAnsi="Times New Roman"/>
          <w:sz w:val="24"/>
          <w:szCs w:val="24"/>
        </w:rPr>
        <w:t xml:space="preserve"> стали активно использовать эту </w:t>
      </w:r>
      <w:r w:rsidR="00431CD3">
        <w:rPr>
          <w:rFonts w:ascii="Times New Roman" w:hAnsi="Times New Roman"/>
          <w:sz w:val="24"/>
          <w:szCs w:val="24"/>
        </w:rPr>
        <w:t>технологию у наших пациентов. С</w:t>
      </w:r>
      <w:r w:rsidRPr="0097254A">
        <w:rPr>
          <w:rFonts w:ascii="Times New Roman" w:hAnsi="Times New Roman"/>
          <w:sz w:val="24"/>
          <w:szCs w:val="24"/>
        </w:rPr>
        <w:t xml:space="preserve">тремились начинать лечение как можно раньше, с  момента их первого обращения в клинику. Среди пациентов были дети из нашего региона, которым диагноз вертикального тарана был установлен </w:t>
      </w:r>
      <w:proofErr w:type="gramStart"/>
      <w:r w:rsidRPr="0097254A">
        <w:rPr>
          <w:rFonts w:ascii="Times New Roman" w:hAnsi="Times New Roman"/>
          <w:sz w:val="24"/>
          <w:szCs w:val="24"/>
        </w:rPr>
        <w:t>в первые</w:t>
      </w:r>
      <w:proofErr w:type="gramEnd"/>
      <w:r w:rsidRPr="0097254A">
        <w:rPr>
          <w:rFonts w:ascii="Times New Roman" w:hAnsi="Times New Roman"/>
          <w:sz w:val="24"/>
          <w:szCs w:val="24"/>
        </w:rPr>
        <w:t xml:space="preserve"> 6 месяцев жизни, и дети из других регионов нашей страны, которые обращались в воз</w:t>
      </w:r>
      <w:r w:rsidR="00431CD3">
        <w:rPr>
          <w:rFonts w:ascii="Times New Roman" w:hAnsi="Times New Roman"/>
          <w:sz w:val="24"/>
          <w:szCs w:val="24"/>
        </w:rPr>
        <w:t>расте старше 1-2 лет. М</w:t>
      </w:r>
      <w:r w:rsidRPr="0097254A">
        <w:rPr>
          <w:rFonts w:ascii="Times New Roman" w:hAnsi="Times New Roman"/>
          <w:sz w:val="24"/>
          <w:szCs w:val="24"/>
        </w:rPr>
        <w:t xml:space="preserve">етод </w:t>
      </w:r>
      <w:r w:rsidRPr="0097254A">
        <w:rPr>
          <w:rFonts w:ascii="Times New Roman" w:hAnsi="Times New Roman"/>
          <w:sz w:val="24"/>
          <w:szCs w:val="24"/>
          <w:lang w:val="en-US"/>
        </w:rPr>
        <w:t>Dobbs</w:t>
      </w:r>
      <w:r w:rsidR="00431CD3">
        <w:rPr>
          <w:rFonts w:ascii="Times New Roman" w:hAnsi="Times New Roman"/>
          <w:sz w:val="24"/>
          <w:szCs w:val="24"/>
        </w:rPr>
        <w:t xml:space="preserve"> был использован </w:t>
      </w:r>
      <w:r w:rsidRPr="0097254A">
        <w:rPr>
          <w:rFonts w:ascii="Times New Roman" w:hAnsi="Times New Roman"/>
          <w:sz w:val="24"/>
          <w:szCs w:val="24"/>
        </w:rPr>
        <w:t xml:space="preserve"> у 9 пациентов на 17 стопах. Он включал 5-6 сеансов (один сеанс в неделю) щадящих мануальных  коррекций деформаций стоп. Каждый сеанс коррекции завершался гипсованием вовлечённых нижних конечностей для надёжного удержания стоп в положении максимально возможной коррекции. Гипсовую повязку накладывали от верхней трети бедра до кончиков пальцев с согнутым коленным суставом до 90 градусов. Возрастная растяжимость мягких тканей у детей позволяла постепенно от сеанса к сеансу без наркоза устранить абдукцию, пронацию и дорзифлексию переднего отдела стоп и вывести его в положение плантофлексии, варуса и супи</w:t>
      </w:r>
      <w:r w:rsidR="00431CD3">
        <w:rPr>
          <w:rFonts w:ascii="Times New Roman" w:hAnsi="Times New Roman"/>
          <w:sz w:val="24"/>
          <w:szCs w:val="24"/>
        </w:rPr>
        <w:t>нации.  З</w:t>
      </w:r>
      <w:r w:rsidRPr="0097254A">
        <w:rPr>
          <w:rFonts w:ascii="Times New Roman" w:hAnsi="Times New Roman"/>
          <w:sz w:val="24"/>
          <w:szCs w:val="24"/>
        </w:rPr>
        <w:t xml:space="preserve">а 5-6 сеансов достигалась нормализация анатомических взаимоотношений в суставах заднего и среднего отделов стоп. Последний сеанс завершали двумя хирургическими манипуляциями: под контролем электронно-оптического преобразователя мы чрескожно фиксировали спицей Киршнера таранно-ладьевидный сустав в правильном положении и производили </w:t>
      </w:r>
      <w:proofErr w:type="gramStart"/>
      <w:r w:rsidRPr="0097254A">
        <w:rPr>
          <w:rFonts w:ascii="Times New Roman" w:hAnsi="Times New Roman"/>
          <w:sz w:val="24"/>
          <w:szCs w:val="24"/>
        </w:rPr>
        <w:t>полную</w:t>
      </w:r>
      <w:proofErr w:type="gramEnd"/>
      <w:r w:rsidRPr="0097254A">
        <w:rPr>
          <w:rFonts w:ascii="Times New Roman" w:hAnsi="Times New Roman"/>
          <w:sz w:val="24"/>
          <w:szCs w:val="24"/>
        </w:rPr>
        <w:t xml:space="preserve"> чрескожную ахиллотомию (17</w:t>
      </w:r>
      <w:r w:rsidR="00431CD3">
        <w:rPr>
          <w:rFonts w:ascii="Times New Roman" w:hAnsi="Times New Roman"/>
          <w:sz w:val="24"/>
          <w:szCs w:val="24"/>
        </w:rPr>
        <w:t xml:space="preserve"> операций). После операций </w:t>
      </w:r>
      <w:r w:rsidRPr="0097254A">
        <w:rPr>
          <w:rFonts w:ascii="Times New Roman" w:hAnsi="Times New Roman"/>
          <w:sz w:val="24"/>
          <w:szCs w:val="24"/>
        </w:rPr>
        <w:t xml:space="preserve"> накладывали гипсовую </w:t>
      </w:r>
      <w:r w:rsidRPr="0097254A">
        <w:rPr>
          <w:rFonts w:ascii="Times New Roman" w:hAnsi="Times New Roman"/>
          <w:sz w:val="24"/>
          <w:szCs w:val="24"/>
        </w:rPr>
        <w:lastRenderedPageBreak/>
        <w:t xml:space="preserve">повязку на срок 8 недель. После удаления спиц дети находились в гипсовых сапожках с выкладкой продольного свода без фиксации коленного сустава, с возможностью полной опоры на ноги. Далее им назначался ортопедический режим «жизни в брейсах» до возраста 4 лет для предупреждения рецидивов деформаций стоп. Дети начинали носить брейсы сначала 23 часа в сутки первые 4 месяца, с постепенным ежемесячным сокращением этого времени на 2-3 часа. В дальнейшем брейсы использовались на время дневного и ночного сна. Всем назначалась ортопедическая обувь с выполнением продольного свода. У двух детей, пролеченных методом </w:t>
      </w:r>
      <w:r w:rsidRPr="0097254A">
        <w:rPr>
          <w:rFonts w:ascii="Times New Roman" w:hAnsi="Times New Roman"/>
          <w:sz w:val="24"/>
          <w:szCs w:val="24"/>
          <w:lang w:val="en-US"/>
        </w:rPr>
        <w:t>Dobbs</w:t>
      </w:r>
      <w:r w:rsidRPr="0097254A">
        <w:rPr>
          <w:rFonts w:ascii="Times New Roman" w:hAnsi="Times New Roman"/>
          <w:sz w:val="24"/>
          <w:szCs w:val="24"/>
        </w:rPr>
        <w:t xml:space="preserve">, произошли рецидивы деформаций. Мы объясняем это поздним началом лечения (возраст пациентов был, соответственно, 1,5 и 2,5 года) и очень выраженной ригидностью деформации. Детям в возрасте  3-5 лет (6 детей, 10 стоп) мы произвели открытое вправление таранной кости по методике Kumar, Cowell, Ramsey (10 операций). </w:t>
      </w:r>
    </w:p>
    <w:p w:rsidR="00721279" w:rsidRPr="0097254A" w:rsidRDefault="00721279" w:rsidP="00431CD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254A">
        <w:rPr>
          <w:rFonts w:ascii="Times New Roman" w:hAnsi="Times New Roman"/>
          <w:color w:val="000000"/>
          <w:sz w:val="24"/>
          <w:szCs w:val="24"/>
        </w:rPr>
        <w:t xml:space="preserve">Наш небольшой опыт показывает, что эффективность метода </w:t>
      </w:r>
      <w:r w:rsidRPr="0097254A">
        <w:rPr>
          <w:rFonts w:ascii="Times New Roman" w:hAnsi="Times New Roman"/>
          <w:sz w:val="24"/>
          <w:szCs w:val="24"/>
          <w:lang w:val="en-US"/>
        </w:rPr>
        <w:t>Dobbs</w:t>
      </w:r>
      <w:r w:rsidRPr="0097254A">
        <w:rPr>
          <w:rFonts w:ascii="Times New Roman" w:hAnsi="Times New Roman"/>
          <w:color w:val="000000"/>
          <w:sz w:val="24"/>
          <w:szCs w:val="24"/>
        </w:rPr>
        <w:t xml:space="preserve"> тем выше, чем раньше он применяется, поскольку  возрастная мобильность мягких тканей стоп позволяет постепенно за 5-6 сеансов мануальных коррекций без наркоза устранить деформацию. Выраженная изначальная ригидность тканей стопы и возраст детей старше одного года не являются противопоказаниями к методу </w:t>
      </w:r>
      <w:r w:rsidRPr="0097254A">
        <w:rPr>
          <w:rFonts w:ascii="Times New Roman" w:hAnsi="Times New Roman"/>
          <w:sz w:val="24"/>
          <w:szCs w:val="24"/>
          <w:lang w:val="en-US"/>
        </w:rPr>
        <w:t>Dobbs</w:t>
      </w:r>
      <w:r w:rsidRPr="0097254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7254A">
        <w:rPr>
          <w:rFonts w:ascii="Times New Roman" w:hAnsi="Times New Roman"/>
          <w:sz w:val="24"/>
          <w:szCs w:val="24"/>
        </w:rPr>
        <w:t xml:space="preserve">Внедрение в нашей клинике метода </w:t>
      </w:r>
      <w:r w:rsidRPr="0097254A">
        <w:rPr>
          <w:rFonts w:ascii="Times New Roman" w:hAnsi="Times New Roman"/>
          <w:sz w:val="24"/>
          <w:szCs w:val="24"/>
          <w:lang w:val="en-US"/>
        </w:rPr>
        <w:t>Dobbs</w:t>
      </w:r>
      <w:r w:rsidRPr="0097254A">
        <w:rPr>
          <w:rFonts w:ascii="Times New Roman" w:hAnsi="Times New Roman"/>
          <w:sz w:val="24"/>
          <w:szCs w:val="24"/>
        </w:rPr>
        <w:t xml:space="preserve"> для лечения пациентов в возрасте младше 3-х лет мы считаем существенным технологическим прорывом в оказании специализированной помощи детям с тяжелыми плоско-вальгусными деформациями стоп. Частота открытого вправления таранной кости как операции выбора у данного контингента больных в нашей клинике существенно снизилась за счет раннего использования методу  </w:t>
      </w:r>
      <w:r w:rsidRPr="0097254A">
        <w:rPr>
          <w:rFonts w:ascii="Times New Roman" w:hAnsi="Times New Roman"/>
          <w:sz w:val="24"/>
          <w:szCs w:val="24"/>
          <w:lang w:val="en-US"/>
        </w:rPr>
        <w:t>Dobbs</w:t>
      </w:r>
      <w:r w:rsidRPr="0097254A">
        <w:rPr>
          <w:rFonts w:ascii="Times New Roman" w:hAnsi="Times New Roman"/>
          <w:sz w:val="24"/>
          <w:szCs w:val="24"/>
        </w:rPr>
        <w:t>. Метод практически исключает возможность появления обезображивающих рубцов на стопе и голени, сопровождается минимальным риском воспаления. В настоящее время в нашей клинике о</w:t>
      </w:r>
      <w:r w:rsidRPr="0097254A">
        <w:rPr>
          <w:rFonts w:ascii="Times New Roman" w:hAnsi="Times New Roman"/>
          <w:color w:val="000000"/>
          <w:sz w:val="24"/>
          <w:szCs w:val="24"/>
        </w:rPr>
        <w:t xml:space="preserve">перативные вмешательства Kumar, Cowell, Ramsey и </w:t>
      </w:r>
      <w:r w:rsidRPr="0097254A">
        <w:rPr>
          <w:rFonts w:ascii="Times New Roman" w:hAnsi="Times New Roman"/>
          <w:color w:val="000000"/>
          <w:sz w:val="24"/>
          <w:szCs w:val="24"/>
          <w:lang w:val="en-US"/>
        </w:rPr>
        <w:t>Coleman</w:t>
      </w:r>
      <w:r w:rsidRPr="0097254A">
        <w:rPr>
          <w:rFonts w:ascii="Times New Roman" w:hAnsi="Times New Roman"/>
          <w:color w:val="000000"/>
          <w:sz w:val="24"/>
          <w:szCs w:val="24"/>
        </w:rPr>
        <w:t xml:space="preserve">, являются резервными для лечения детей, у которых по разным причинам эти деформации стоп выявлены очень поздно или метод </w:t>
      </w:r>
      <w:r w:rsidRPr="0097254A">
        <w:rPr>
          <w:rFonts w:ascii="Times New Roman" w:hAnsi="Times New Roman"/>
          <w:color w:val="000000"/>
          <w:sz w:val="24"/>
          <w:szCs w:val="24"/>
          <w:lang w:val="en-US"/>
        </w:rPr>
        <w:t>Dobbs</w:t>
      </w:r>
      <w:r w:rsidRPr="0097254A">
        <w:rPr>
          <w:rFonts w:ascii="Times New Roman" w:hAnsi="Times New Roman"/>
          <w:color w:val="000000"/>
          <w:sz w:val="24"/>
          <w:szCs w:val="24"/>
        </w:rPr>
        <w:t xml:space="preserve"> оказался неэффективным.</w:t>
      </w:r>
    </w:p>
    <w:p w:rsidR="00F513AD" w:rsidRPr="0097254A" w:rsidRDefault="00C937C6" w:rsidP="00F513AD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254A">
        <w:rPr>
          <w:rFonts w:ascii="Times New Roman" w:hAnsi="Times New Roman"/>
          <w:sz w:val="24"/>
          <w:szCs w:val="24"/>
        </w:rPr>
        <w:t xml:space="preserve"> </w:t>
      </w:r>
      <w:r w:rsidR="00F513AD" w:rsidRPr="0097254A">
        <w:rPr>
          <w:rFonts w:ascii="Times New Roman" w:hAnsi="Times New Roman"/>
          <w:sz w:val="24"/>
          <w:szCs w:val="24"/>
        </w:rPr>
        <w:t xml:space="preserve">«Стационаро-замещающие технологии в детской амбулаторной травматолого-ортопедической службе». </w:t>
      </w:r>
    </w:p>
    <w:p w:rsidR="00F513AD" w:rsidRPr="0097254A" w:rsidRDefault="00F513AD" w:rsidP="00F513A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254A">
        <w:rPr>
          <w:rFonts w:ascii="Times New Roman" w:hAnsi="Times New Roman"/>
          <w:sz w:val="24"/>
          <w:szCs w:val="24"/>
        </w:rPr>
        <w:t>И.Л. Макин (ГБУЗ детская поликлиника № 3.</w:t>
      </w:r>
      <w:proofErr w:type="gramEnd"/>
      <w:r w:rsidRPr="0097254A">
        <w:rPr>
          <w:rFonts w:ascii="Times New Roman" w:hAnsi="Times New Roman"/>
          <w:sz w:val="24"/>
          <w:szCs w:val="24"/>
        </w:rPr>
        <w:t xml:space="preserve"> Главный врач Комарова И.Н.)</w:t>
      </w:r>
    </w:p>
    <w:p w:rsidR="00F513AD" w:rsidRPr="0097254A" w:rsidRDefault="00F513AD" w:rsidP="00F513AD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254A">
        <w:rPr>
          <w:rFonts w:ascii="Times New Roman" w:hAnsi="Times New Roman"/>
          <w:sz w:val="24"/>
          <w:szCs w:val="24"/>
        </w:rPr>
        <w:t xml:space="preserve">«Оказание специализированной амбулаторной травматолого-ортопедической помощи детям в городе Ярославле». </w:t>
      </w:r>
    </w:p>
    <w:p w:rsidR="00F513AD" w:rsidRPr="0097254A" w:rsidRDefault="00F513AD" w:rsidP="00F513A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254A">
        <w:rPr>
          <w:rFonts w:ascii="Times New Roman" w:hAnsi="Times New Roman"/>
          <w:sz w:val="24"/>
          <w:szCs w:val="24"/>
        </w:rPr>
        <w:t>О.В. Белова (ГБУЗ детская поликлиника № 3.</w:t>
      </w:r>
      <w:proofErr w:type="gramEnd"/>
      <w:r w:rsidRPr="0097254A">
        <w:rPr>
          <w:rFonts w:ascii="Times New Roman" w:hAnsi="Times New Roman"/>
          <w:sz w:val="24"/>
          <w:szCs w:val="24"/>
        </w:rPr>
        <w:t xml:space="preserve"> Главный врач Комарова И.Н.)</w:t>
      </w:r>
    </w:p>
    <w:p w:rsidR="000309EF" w:rsidRPr="0097254A" w:rsidRDefault="00F513AD" w:rsidP="00F513AD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254A">
        <w:rPr>
          <w:rFonts w:ascii="Times New Roman" w:hAnsi="Times New Roman"/>
          <w:sz w:val="24"/>
          <w:szCs w:val="24"/>
        </w:rPr>
        <w:lastRenderedPageBreak/>
        <w:t xml:space="preserve">«Компьютерная оптическая топография (КОМОТ) в диагностике заболеваний позвоночника у детей». </w:t>
      </w:r>
    </w:p>
    <w:p w:rsidR="00F513AD" w:rsidRPr="0097254A" w:rsidRDefault="000309EF" w:rsidP="000309E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254A">
        <w:rPr>
          <w:rFonts w:ascii="Times New Roman" w:hAnsi="Times New Roman"/>
          <w:sz w:val="24"/>
          <w:szCs w:val="24"/>
        </w:rPr>
        <w:t>А.Л. Складнева (</w:t>
      </w:r>
      <w:r w:rsidR="00F513AD" w:rsidRPr="0097254A">
        <w:rPr>
          <w:rFonts w:ascii="Times New Roman" w:hAnsi="Times New Roman"/>
          <w:sz w:val="24"/>
          <w:szCs w:val="24"/>
        </w:rPr>
        <w:t xml:space="preserve">ГБУЗ ЯО «ОДКБ», главный врач – Т. Н. Нечаева </w:t>
      </w:r>
      <w:proofErr w:type="gramStart"/>
      <w:r w:rsidR="00F513AD" w:rsidRPr="0097254A">
        <w:rPr>
          <w:rFonts w:ascii="Times New Roman" w:hAnsi="Times New Roman"/>
          <w:sz w:val="24"/>
          <w:szCs w:val="24"/>
        </w:rPr>
        <w:t>г</w:t>
      </w:r>
      <w:proofErr w:type="gramEnd"/>
      <w:r w:rsidR="00F513AD" w:rsidRPr="0097254A">
        <w:rPr>
          <w:rFonts w:ascii="Times New Roman" w:hAnsi="Times New Roman"/>
          <w:sz w:val="24"/>
          <w:szCs w:val="24"/>
        </w:rPr>
        <w:t>. Ярославль</w:t>
      </w:r>
      <w:r w:rsidRPr="0097254A">
        <w:rPr>
          <w:rFonts w:ascii="Times New Roman" w:hAnsi="Times New Roman"/>
          <w:sz w:val="24"/>
          <w:szCs w:val="24"/>
        </w:rPr>
        <w:t>)</w:t>
      </w:r>
    </w:p>
    <w:p w:rsidR="00F513AD" w:rsidRPr="0097254A" w:rsidRDefault="00F513AD" w:rsidP="00F513A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254A">
        <w:rPr>
          <w:rFonts w:ascii="Times New Roman" w:hAnsi="Times New Roman"/>
          <w:sz w:val="24"/>
          <w:szCs w:val="24"/>
        </w:rPr>
        <w:tab/>
      </w:r>
    </w:p>
    <w:p w:rsidR="00F513AD" w:rsidRPr="0097254A" w:rsidRDefault="00F513AD" w:rsidP="00F513AD">
      <w:pPr>
        <w:pStyle w:val="a3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97254A">
        <w:rPr>
          <w:rFonts w:ascii="Times New Roman" w:hAnsi="Times New Roman"/>
          <w:b/>
          <w:sz w:val="24"/>
          <w:szCs w:val="24"/>
        </w:rPr>
        <w:t>Современное состояние специализированной помощи детям и подросткам со сколиозом в Ярославской области</w:t>
      </w:r>
    </w:p>
    <w:p w:rsidR="00F513AD" w:rsidRPr="0097254A" w:rsidRDefault="00F513AD" w:rsidP="00F513AD">
      <w:pPr>
        <w:rPr>
          <w:rFonts w:ascii="Times New Roman" w:hAnsi="Times New Roman"/>
          <w:sz w:val="24"/>
          <w:szCs w:val="24"/>
        </w:rPr>
      </w:pPr>
      <w:r w:rsidRPr="0097254A">
        <w:rPr>
          <w:rFonts w:ascii="Times New Roman" w:hAnsi="Times New Roman"/>
          <w:sz w:val="24"/>
          <w:szCs w:val="24"/>
        </w:rPr>
        <w:t>В.Ф. БЛАНДИНСКИЙ</w:t>
      </w:r>
      <w:proofErr w:type="gramStart"/>
      <w:r w:rsidRPr="0097254A"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  <w:r w:rsidRPr="0097254A">
        <w:rPr>
          <w:rFonts w:ascii="Times New Roman" w:hAnsi="Times New Roman"/>
          <w:sz w:val="24"/>
          <w:szCs w:val="24"/>
        </w:rPr>
        <w:t>, О.Р. ГЕРАСИМОВ</w:t>
      </w:r>
      <w:r w:rsidRPr="0097254A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97254A">
        <w:rPr>
          <w:rFonts w:ascii="Times New Roman" w:hAnsi="Times New Roman"/>
          <w:sz w:val="24"/>
          <w:szCs w:val="24"/>
        </w:rPr>
        <w:t>, В.А.ТЕТЕРЕВ</w:t>
      </w:r>
      <w:r w:rsidRPr="0097254A">
        <w:rPr>
          <w:rFonts w:ascii="Times New Roman" w:hAnsi="Times New Roman"/>
          <w:sz w:val="24"/>
          <w:szCs w:val="24"/>
          <w:vertAlign w:val="superscript"/>
        </w:rPr>
        <w:t>1</w:t>
      </w:r>
      <w:r w:rsidRPr="0097254A">
        <w:rPr>
          <w:rFonts w:ascii="Times New Roman" w:hAnsi="Times New Roman"/>
          <w:sz w:val="24"/>
          <w:szCs w:val="24"/>
        </w:rPr>
        <w:t>, В.В. ВРЖЕСИНСКИЙ</w:t>
      </w:r>
      <w:r w:rsidRPr="0097254A">
        <w:rPr>
          <w:rFonts w:ascii="Times New Roman" w:hAnsi="Times New Roman"/>
          <w:sz w:val="24"/>
          <w:szCs w:val="24"/>
          <w:vertAlign w:val="superscript"/>
        </w:rPr>
        <w:t>2</w:t>
      </w:r>
      <w:r w:rsidRPr="0097254A">
        <w:rPr>
          <w:rFonts w:ascii="Times New Roman" w:hAnsi="Times New Roman"/>
          <w:sz w:val="24"/>
          <w:szCs w:val="24"/>
        </w:rPr>
        <w:t>, А.Л. СКЛАДНЕВА</w:t>
      </w:r>
      <w:r w:rsidRPr="0097254A">
        <w:rPr>
          <w:rFonts w:ascii="Times New Roman" w:hAnsi="Times New Roman"/>
          <w:sz w:val="24"/>
          <w:szCs w:val="24"/>
          <w:vertAlign w:val="superscript"/>
        </w:rPr>
        <w:t>3</w:t>
      </w:r>
      <w:r w:rsidRPr="0097254A">
        <w:rPr>
          <w:rFonts w:ascii="Times New Roman" w:hAnsi="Times New Roman"/>
          <w:sz w:val="24"/>
          <w:szCs w:val="24"/>
        </w:rPr>
        <w:t>, О.В.БЕЛОВА</w:t>
      </w:r>
      <w:r w:rsidRPr="0097254A">
        <w:rPr>
          <w:rFonts w:ascii="Times New Roman" w:hAnsi="Times New Roman"/>
          <w:sz w:val="24"/>
          <w:szCs w:val="24"/>
          <w:vertAlign w:val="superscript"/>
        </w:rPr>
        <w:t>4</w:t>
      </w:r>
      <w:r w:rsidR="000309EF" w:rsidRPr="0097254A">
        <w:rPr>
          <w:rFonts w:ascii="Times New Roman" w:hAnsi="Times New Roman"/>
          <w:sz w:val="24"/>
          <w:szCs w:val="24"/>
        </w:rPr>
        <w:t xml:space="preserve"> </w:t>
      </w:r>
      <w:r w:rsidRPr="0097254A">
        <w:rPr>
          <w:rFonts w:ascii="Times New Roman" w:hAnsi="Times New Roman"/>
          <w:sz w:val="24"/>
          <w:szCs w:val="24"/>
        </w:rPr>
        <w:t xml:space="preserve">(1-кафедра детской хирургии ЯГМА, ректор -  профессор А.В. Павлов, 2-отделение хирургии позвоночника ГУЗ КБ СМП им. Н.В. Соловьёва, гл. врач -  к.м.н. А.А. Дегтярёв, 3 – ГБУЗ ЯО ОДКБ, гл. врач – Т.Н. Нечаева; </w:t>
      </w:r>
      <w:proofErr w:type="gramStart"/>
      <w:r w:rsidRPr="0097254A">
        <w:rPr>
          <w:rFonts w:ascii="Times New Roman" w:hAnsi="Times New Roman"/>
          <w:sz w:val="24"/>
          <w:szCs w:val="24"/>
        </w:rPr>
        <w:t>4-ГУЗ Детская поликлиника №3, гл. врач – И.Н. Комарова)</w:t>
      </w:r>
      <w:proofErr w:type="gramEnd"/>
    </w:p>
    <w:p w:rsidR="000309EF" w:rsidRPr="0097254A" w:rsidRDefault="000309EF" w:rsidP="000309E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7254A">
        <w:rPr>
          <w:rFonts w:ascii="Times New Roman" w:hAnsi="Times New Roman"/>
          <w:sz w:val="24"/>
          <w:szCs w:val="24"/>
        </w:rPr>
        <w:t>Высокий уровень оказания помощи при детском и подростковом сколиозе в Ярославской области – результат 10 лет совместного труда педиатров, детских хирургов и ортопедов-травматологов. За это время удалось полностью внедрить действующую в большинстве передовых стран схему: «скрининг – наблюдение – консервативное лечение – корсет – операция».</w:t>
      </w:r>
    </w:p>
    <w:p w:rsidR="000309EF" w:rsidRPr="0097254A" w:rsidRDefault="000309EF" w:rsidP="000309E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7254A">
        <w:rPr>
          <w:rFonts w:ascii="Times New Roman" w:hAnsi="Times New Roman"/>
          <w:sz w:val="24"/>
          <w:szCs w:val="24"/>
        </w:rPr>
        <w:t>Задача сегодняшнего дня – безусловное следование международным стандартам помощи:</w:t>
      </w:r>
    </w:p>
    <w:p w:rsidR="000309EF" w:rsidRPr="0097254A" w:rsidRDefault="000309EF" w:rsidP="000309E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7254A">
        <w:rPr>
          <w:rFonts w:ascii="Times New Roman" w:hAnsi="Times New Roman"/>
          <w:sz w:val="24"/>
          <w:szCs w:val="24"/>
        </w:rPr>
        <w:t>1) выявление  деформаций (скрининг) силами участковых педиатров, школьных врачей, детских хирургов. Массовые обследования школьников (не менее 2 раз за период ростового спурта) с использованием КОМОТ. Направление детей, подозрительных на наличие деформаций позвоночника, на прием к детскому ортопеду.</w:t>
      </w:r>
    </w:p>
    <w:p w:rsidR="000309EF" w:rsidRPr="0097254A" w:rsidRDefault="000309EF" w:rsidP="000309E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7254A">
        <w:rPr>
          <w:rFonts w:ascii="Times New Roman" w:hAnsi="Times New Roman"/>
          <w:sz w:val="24"/>
          <w:szCs w:val="24"/>
        </w:rPr>
        <w:t>2) выполнение детским ортопедом спондилограмм, выявление детей, имеющих деформации позвоночника, постановка их на диспансерный учет. Осуществление наблюдения за Д-группой: не реже, чем 1 раз в 6 месяцев. Направление на консервативное лечение: ЛФК, массаж и пр. Выявление детей со структурными деформациями и направление их на специализированный сколиозный прием.</w:t>
      </w:r>
    </w:p>
    <w:p w:rsidR="000309EF" w:rsidRPr="0097254A" w:rsidRDefault="000309EF" w:rsidP="000309E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7254A">
        <w:rPr>
          <w:rFonts w:ascii="Times New Roman" w:hAnsi="Times New Roman"/>
          <w:sz w:val="24"/>
          <w:szCs w:val="24"/>
        </w:rPr>
        <w:t>3) наблюдение, решение вопроса специалистом-сколиологом о тактике лечения, в том числе  направление на корсетирование по Шено и на оперативное лечение.</w:t>
      </w:r>
    </w:p>
    <w:p w:rsidR="000309EF" w:rsidRPr="0097254A" w:rsidRDefault="000309EF" w:rsidP="000309E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7254A">
        <w:rPr>
          <w:rFonts w:ascii="Times New Roman" w:hAnsi="Times New Roman"/>
          <w:sz w:val="24"/>
          <w:szCs w:val="24"/>
        </w:rPr>
        <w:t xml:space="preserve">Соблюдение стандартов оказания помощи оказывается наиболее сложным. Необходимо помнить: </w:t>
      </w:r>
    </w:p>
    <w:p w:rsidR="000309EF" w:rsidRPr="0097254A" w:rsidRDefault="000309EF" w:rsidP="000309E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7254A">
        <w:rPr>
          <w:rFonts w:ascii="Times New Roman" w:hAnsi="Times New Roman"/>
          <w:sz w:val="24"/>
          <w:szCs w:val="24"/>
        </w:rPr>
        <w:t xml:space="preserve">- осмотры детей на наличие деформаций позвоночника, особенно в периоды интенсивного роста, должны носить систематический характер. При подозрении на наличие деформации позвоночника решение о необходимости Д-учета должен принимать детский ортопед после выполнения рентгенограмм;  </w:t>
      </w:r>
    </w:p>
    <w:p w:rsidR="000309EF" w:rsidRPr="0097254A" w:rsidRDefault="000309EF" w:rsidP="000309E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7254A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97254A">
        <w:rPr>
          <w:rFonts w:ascii="Times New Roman" w:hAnsi="Times New Roman"/>
          <w:sz w:val="24"/>
          <w:szCs w:val="24"/>
        </w:rPr>
        <w:t>при</w:t>
      </w:r>
      <w:proofErr w:type="gramEnd"/>
      <w:r w:rsidRPr="0097254A">
        <w:rPr>
          <w:rFonts w:ascii="Times New Roman" w:hAnsi="Times New Roman"/>
          <w:sz w:val="24"/>
          <w:szCs w:val="24"/>
        </w:rPr>
        <w:t xml:space="preserve"> наличие структурной дуги позвоночника величиной более 5° категорически противопоказаны все виды мобилизаций: мануальная терапия, вытяжки, кинезотерапия. Это приводит к неконтролируемому прогрессированию дуги за счет перерастяжения связочного аппарата позвоночника;</w:t>
      </w:r>
    </w:p>
    <w:p w:rsidR="000309EF" w:rsidRPr="0097254A" w:rsidRDefault="000309EF" w:rsidP="000309E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7254A">
        <w:rPr>
          <w:rFonts w:ascii="Times New Roman" w:hAnsi="Times New Roman"/>
          <w:sz w:val="24"/>
          <w:szCs w:val="24"/>
        </w:rPr>
        <w:t>- применение т.н. корректора осанки (лямки, пропущенные за надплечья) при структурном сколиозе не принесет ничего, кроме гипотрофии мышц спины и нарушения самочувствия;</w:t>
      </w:r>
    </w:p>
    <w:p w:rsidR="000309EF" w:rsidRPr="0097254A" w:rsidRDefault="000309EF" w:rsidP="000309E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7254A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97254A">
        <w:rPr>
          <w:rFonts w:ascii="Times New Roman" w:hAnsi="Times New Roman"/>
          <w:sz w:val="24"/>
          <w:szCs w:val="24"/>
        </w:rPr>
        <w:t>при</w:t>
      </w:r>
      <w:proofErr w:type="gramEnd"/>
      <w:r w:rsidRPr="0097254A">
        <w:rPr>
          <w:rFonts w:ascii="Times New Roman" w:hAnsi="Times New Roman"/>
          <w:sz w:val="24"/>
          <w:szCs w:val="24"/>
        </w:rPr>
        <w:t xml:space="preserve"> наличие структурной дуги 20° и более показано корсетное лечение. Современные корсеты типа Шено – корсеты «открытого» типа, не вызывают мышечных атрофий и изменений внутренних органов;</w:t>
      </w:r>
    </w:p>
    <w:p w:rsidR="000309EF" w:rsidRPr="0097254A" w:rsidRDefault="000309EF" w:rsidP="000309E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7254A">
        <w:rPr>
          <w:rFonts w:ascii="Times New Roman" w:hAnsi="Times New Roman"/>
          <w:sz w:val="24"/>
          <w:szCs w:val="24"/>
        </w:rPr>
        <w:lastRenderedPageBreak/>
        <w:t>- современные операции при сколиозе стали значительно безопаснее и легче переносятся. При небольших деформациях возможен возврат, например, к учебе через 1,5-2 месяца после хирургического вмешательства. Эти операции выполняются в большинстве случаев бесплатно  – за счет квот и средств различных фондов.</w:t>
      </w:r>
    </w:p>
    <w:p w:rsidR="00721279" w:rsidRPr="0097254A" w:rsidRDefault="00721279" w:rsidP="00721279">
      <w:pPr>
        <w:pStyle w:val="a3"/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0309EF" w:rsidRDefault="000309EF" w:rsidP="000309EF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82710">
        <w:rPr>
          <w:rFonts w:ascii="Times New Roman" w:hAnsi="Times New Roman"/>
          <w:b/>
          <w:bCs/>
          <w:sz w:val="24"/>
          <w:szCs w:val="24"/>
        </w:rPr>
        <w:t>Оши</w:t>
      </w:r>
      <w:r w:rsidR="00082710">
        <w:rPr>
          <w:rFonts w:ascii="Times New Roman" w:hAnsi="Times New Roman"/>
          <w:b/>
          <w:bCs/>
          <w:sz w:val="24"/>
          <w:szCs w:val="24"/>
        </w:rPr>
        <w:t>бки при лечении переломов</w:t>
      </w:r>
    </w:p>
    <w:p w:rsidR="00082710" w:rsidRPr="00082710" w:rsidRDefault="00082710" w:rsidP="000309EF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2898" w:rsidRPr="0097254A" w:rsidRDefault="000309EF" w:rsidP="00C937C6">
      <w:pPr>
        <w:pStyle w:val="a3"/>
        <w:spacing w:line="36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97254A">
        <w:rPr>
          <w:rFonts w:ascii="Times New Roman" w:hAnsi="Times New Roman"/>
          <w:bCs/>
          <w:sz w:val="24"/>
          <w:szCs w:val="24"/>
        </w:rPr>
        <w:t>Вохромеев</w:t>
      </w:r>
      <w:r w:rsidR="00C937C6">
        <w:rPr>
          <w:rFonts w:ascii="Times New Roman" w:hAnsi="Times New Roman"/>
          <w:bCs/>
          <w:sz w:val="24"/>
          <w:szCs w:val="24"/>
        </w:rPr>
        <w:t>а</w:t>
      </w:r>
      <w:r w:rsidRPr="0097254A">
        <w:rPr>
          <w:rFonts w:ascii="Times New Roman" w:hAnsi="Times New Roman"/>
          <w:bCs/>
          <w:sz w:val="24"/>
          <w:szCs w:val="24"/>
        </w:rPr>
        <w:t xml:space="preserve"> Е.Н. 30 лет, </w:t>
      </w:r>
      <w:proofErr w:type="gramStart"/>
      <w:r w:rsidRPr="0097254A">
        <w:rPr>
          <w:rFonts w:ascii="Times New Roman" w:hAnsi="Times New Roman"/>
          <w:bCs/>
          <w:sz w:val="24"/>
          <w:szCs w:val="24"/>
        </w:rPr>
        <w:t>госпитализирован</w:t>
      </w:r>
      <w:r w:rsidR="00C937C6">
        <w:rPr>
          <w:rFonts w:ascii="Times New Roman" w:hAnsi="Times New Roman"/>
          <w:bCs/>
          <w:sz w:val="24"/>
          <w:szCs w:val="24"/>
        </w:rPr>
        <w:t>а</w:t>
      </w:r>
      <w:proofErr w:type="gramEnd"/>
      <w:r w:rsidRPr="0097254A">
        <w:rPr>
          <w:rFonts w:ascii="Times New Roman" w:hAnsi="Times New Roman"/>
          <w:bCs/>
          <w:sz w:val="24"/>
          <w:szCs w:val="24"/>
        </w:rPr>
        <w:t xml:space="preserve"> в Переславскую ЦРБ 1 января 2012 года, по поводу закрытого неосложненного простого поперечного диафизарного перелома правой бедренной кости</w:t>
      </w:r>
      <w:r w:rsidR="00462898" w:rsidRPr="0097254A">
        <w:rPr>
          <w:rFonts w:ascii="Times New Roman" w:hAnsi="Times New Roman"/>
          <w:bCs/>
          <w:sz w:val="24"/>
          <w:szCs w:val="24"/>
        </w:rPr>
        <w:t xml:space="preserve"> (на уровне равномерного сужения костной трубки). Упал</w:t>
      </w:r>
      <w:r w:rsidR="00C937C6">
        <w:rPr>
          <w:rFonts w:ascii="Times New Roman" w:hAnsi="Times New Roman"/>
          <w:bCs/>
          <w:sz w:val="24"/>
          <w:szCs w:val="24"/>
        </w:rPr>
        <w:t>а</w:t>
      </w:r>
      <w:r w:rsidR="00462898" w:rsidRPr="0097254A">
        <w:rPr>
          <w:rFonts w:ascii="Times New Roman" w:hAnsi="Times New Roman"/>
          <w:bCs/>
          <w:sz w:val="24"/>
          <w:szCs w:val="24"/>
        </w:rPr>
        <w:t xml:space="preserve"> с 3-го этажа. Проведена противошоковая терапия, наложено скелетное вытяжение. 19.01.12 операция – остеосинтез дважды моделированным стержнем по Митюнину. Стержень не габаритен – он не заклинился в костной трубке. Послеоперационный </w:t>
      </w:r>
      <w:r w:rsidR="00C937C6">
        <w:rPr>
          <w:rFonts w:ascii="Times New Roman" w:hAnsi="Times New Roman"/>
          <w:bCs/>
          <w:sz w:val="24"/>
          <w:szCs w:val="24"/>
        </w:rPr>
        <w:t>период без осложнений. Выписана</w:t>
      </w:r>
      <w:r w:rsidR="00462898" w:rsidRPr="0097254A">
        <w:rPr>
          <w:rFonts w:ascii="Times New Roman" w:hAnsi="Times New Roman"/>
          <w:bCs/>
          <w:sz w:val="24"/>
          <w:szCs w:val="24"/>
        </w:rPr>
        <w:t xml:space="preserve"> на костылях 01.02.12.</w:t>
      </w:r>
    </w:p>
    <w:p w:rsidR="00462898" w:rsidRPr="0097254A" w:rsidRDefault="00462898" w:rsidP="00462898">
      <w:pPr>
        <w:pStyle w:val="a3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7254A">
        <w:rPr>
          <w:rFonts w:ascii="Times New Roman" w:hAnsi="Times New Roman"/>
          <w:bCs/>
          <w:sz w:val="24"/>
          <w:szCs w:val="24"/>
        </w:rPr>
        <w:t xml:space="preserve">16.03.12 (2,5 месяца после травмы и 2 месяца после остеосинтеза) осмотрен в клинике. </w:t>
      </w:r>
      <w:r w:rsidR="00824E46" w:rsidRPr="0097254A">
        <w:rPr>
          <w:rFonts w:ascii="Times New Roman" w:hAnsi="Times New Roman"/>
          <w:bCs/>
          <w:sz w:val="24"/>
          <w:szCs w:val="24"/>
        </w:rPr>
        <w:t>Признаков сращения нет.</w:t>
      </w:r>
    </w:p>
    <w:p w:rsidR="00824E46" w:rsidRPr="0097254A" w:rsidRDefault="00824E46" w:rsidP="00462898">
      <w:pPr>
        <w:pStyle w:val="a3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7254A">
        <w:rPr>
          <w:rFonts w:ascii="Times New Roman" w:hAnsi="Times New Roman"/>
          <w:bCs/>
          <w:sz w:val="24"/>
          <w:szCs w:val="24"/>
        </w:rPr>
        <w:t>Выполнен реостеосинтез стержнем с блокированием.</w:t>
      </w:r>
    </w:p>
    <w:p w:rsidR="00824E46" w:rsidRPr="0097254A" w:rsidRDefault="00824E46" w:rsidP="00462898">
      <w:pPr>
        <w:pStyle w:val="a3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7254A">
        <w:rPr>
          <w:rFonts w:ascii="Times New Roman" w:hAnsi="Times New Roman"/>
          <w:bCs/>
          <w:sz w:val="24"/>
          <w:szCs w:val="24"/>
        </w:rPr>
        <w:t>Ошибки:</w:t>
      </w:r>
    </w:p>
    <w:p w:rsidR="00824E46" w:rsidRPr="0097254A" w:rsidRDefault="00824E46" w:rsidP="00824E4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7254A">
        <w:rPr>
          <w:rFonts w:ascii="Times New Roman" w:hAnsi="Times New Roman"/>
          <w:bCs/>
          <w:sz w:val="24"/>
          <w:szCs w:val="24"/>
        </w:rPr>
        <w:t>Остеосинтез перелома бедренной кости дваждымоделированным стержнем из мягкого титанового сплава (ВТ-1, ВТ-2) не применяется в клинике уже 25 лет. Используем жесткий стержень (ВТ-5, ВТ-6) и верхний конец его не моделируем даже дистально</w:t>
      </w:r>
      <w:r w:rsidR="00C50CF5" w:rsidRPr="0097254A">
        <w:rPr>
          <w:rFonts w:ascii="Times New Roman" w:hAnsi="Times New Roman"/>
          <w:bCs/>
          <w:sz w:val="24"/>
          <w:szCs w:val="24"/>
        </w:rPr>
        <w:t xml:space="preserve"> Е.В. Зверев 1990г., (докторская диссертация И.И. Литвинова, 2005г.); </w:t>
      </w:r>
    </w:p>
    <w:p w:rsidR="00C50CF5" w:rsidRPr="0097254A" w:rsidRDefault="00C50CF5" w:rsidP="00824E4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7254A">
        <w:rPr>
          <w:rFonts w:ascii="Times New Roman" w:hAnsi="Times New Roman"/>
          <w:bCs/>
          <w:sz w:val="24"/>
          <w:szCs w:val="24"/>
        </w:rPr>
        <w:t xml:space="preserve">Стержень должен быть габаритен равномерно-суженной части костного канала. Он должен заклинится в </w:t>
      </w:r>
      <w:r w:rsidRPr="0097254A">
        <w:rPr>
          <w:rFonts w:ascii="Times New Roman" w:hAnsi="Times New Roman"/>
          <w:bCs/>
          <w:sz w:val="24"/>
          <w:szCs w:val="24"/>
          <w:lang w:val="en-US"/>
        </w:rPr>
        <w:t xml:space="preserve">istmus </w:t>
      </w:r>
      <w:r w:rsidRPr="0097254A">
        <w:rPr>
          <w:rFonts w:ascii="Times New Roman" w:hAnsi="Times New Roman"/>
          <w:bCs/>
          <w:sz w:val="24"/>
          <w:szCs w:val="24"/>
        </w:rPr>
        <w:t>своими гранями.</w:t>
      </w:r>
    </w:p>
    <w:p w:rsidR="00C50CF5" w:rsidRPr="0097254A" w:rsidRDefault="00C50CF5" w:rsidP="00C50CF5">
      <w:pPr>
        <w:spacing w:line="360" w:lineRule="auto"/>
        <w:ind w:left="1147"/>
        <w:jc w:val="both"/>
        <w:rPr>
          <w:rFonts w:ascii="Times New Roman" w:hAnsi="Times New Roman"/>
          <w:bCs/>
          <w:sz w:val="24"/>
          <w:szCs w:val="24"/>
        </w:rPr>
      </w:pPr>
      <w:r w:rsidRPr="0097254A">
        <w:rPr>
          <w:rFonts w:ascii="Times New Roman" w:hAnsi="Times New Roman"/>
          <w:bCs/>
          <w:sz w:val="24"/>
          <w:szCs w:val="24"/>
        </w:rPr>
        <w:t>Переславсие травматологи во главе с В.И. Андреевым, пора давным-давно перейти на современный внутренний остеосинтез или блокирующими стержнями или по Митюнину-Звереву-Литвинову стержнями прямоугольного сечения уз жестких титановых сплавов( ВТ-5, ВТ-6)</w:t>
      </w:r>
    </w:p>
    <w:p w:rsidR="00082710" w:rsidRDefault="00082710" w:rsidP="00F85A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5A36" w:rsidRPr="0097254A" w:rsidRDefault="00F85A36" w:rsidP="00082710">
      <w:pPr>
        <w:jc w:val="center"/>
        <w:rPr>
          <w:rFonts w:ascii="Times New Roman" w:hAnsi="Times New Roman"/>
          <w:b/>
          <w:sz w:val="24"/>
          <w:szCs w:val="24"/>
        </w:rPr>
      </w:pPr>
      <w:r w:rsidRPr="0097254A">
        <w:rPr>
          <w:rFonts w:ascii="Times New Roman" w:hAnsi="Times New Roman"/>
          <w:b/>
          <w:sz w:val="24"/>
          <w:szCs w:val="24"/>
        </w:rPr>
        <w:t>Информация</w:t>
      </w:r>
    </w:p>
    <w:p w:rsidR="00F85A36" w:rsidRPr="0097254A" w:rsidRDefault="00F85A36" w:rsidP="0008271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7254A">
        <w:rPr>
          <w:rFonts w:ascii="Times New Roman" w:hAnsi="Times New Roman"/>
          <w:sz w:val="24"/>
          <w:szCs w:val="24"/>
        </w:rPr>
        <w:t>В связи с вводом в эксплуатацию в больнице СМП им. Н.В. Соловьева г. Ярославля нового хирургического корпуса на 80 коек с приемным отделением и 11 операционными залами, сообщаем о смене телефонных номеров для связи:</w:t>
      </w:r>
    </w:p>
    <w:p w:rsidR="00F85A36" w:rsidRPr="0097254A" w:rsidRDefault="00F85A36" w:rsidP="0008271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7254A">
        <w:rPr>
          <w:rFonts w:ascii="Times New Roman" w:hAnsi="Times New Roman"/>
          <w:b/>
          <w:sz w:val="24"/>
          <w:szCs w:val="24"/>
        </w:rPr>
        <w:t>1-й этаж</w:t>
      </w:r>
    </w:p>
    <w:p w:rsidR="00F85A36" w:rsidRPr="0097254A" w:rsidRDefault="00F85A36" w:rsidP="0008271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7254A">
        <w:rPr>
          <w:rFonts w:ascii="Times New Roman" w:hAnsi="Times New Roman"/>
          <w:b/>
          <w:sz w:val="24"/>
          <w:szCs w:val="24"/>
        </w:rPr>
        <w:t>Приемное отделение</w:t>
      </w:r>
    </w:p>
    <w:p w:rsidR="00F85A36" w:rsidRPr="0097254A" w:rsidRDefault="00F85A36" w:rsidP="0008271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7254A">
        <w:rPr>
          <w:rFonts w:ascii="Times New Roman" w:hAnsi="Times New Roman"/>
          <w:sz w:val="24"/>
          <w:szCs w:val="24"/>
        </w:rPr>
        <w:lastRenderedPageBreak/>
        <w:t>73-35-94  - заведующий отделением Корнилов Александр Александрович</w:t>
      </w:r>
    </w:p>
    <w:p w:rsidR="00F85A36" w:rsidRPr="0097254A" w:rsidRDefault="00F85A36" w:rsidP="0008271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7254A">
        <w:rPr>
          <w:rFonts w:ascii="Times New Roman" w:hAnsi="Times New Roman"/>
          <w:sz w:val="24"/>
          <w:szCs w:val="24"/>
        </w:rPr>
        <w:t>75-74-42  -  прием травматологических больных</w:t>
      </w:r>
    </w:p>
    <w:p w:rsidR="00F85A36" w:rsidRPr="0097254A" w:rsidRDefault="00F85A36" w:rsidP="0008271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7254A">
        <w:rPr>
          <w:rFonts w:ascii="Times New Roman" w:hAnsi="Times New Roman"/>
          <w:b/>
          <w:sz w:val="24"/>
          <w:szCs w:val="24"/>
        </w:rPr>
        <w:t>2-й этаж</w:t>
      </w:r>
    </w:p>
    <w:p w:rsidR="00F85A36" w:rsidRPr="0097254A" w:rsidRDefault="00F85A36" w:rsidP="0008271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7254A">
        <w:rPr>
          <w:rFonts w:ascii="Times New Roman" w:hAnsi="Times New Roman"/>
          <w:b/>
          <w:sz w:val="24"/>
          <w:szCs w:val="24"/>
        </w:rPr>
        <w:t>7 отделение</w:t>
      </w:r>
      <w:r w:rsidRPr="0097254A">
        <w:rPr>
          <w:rFonts w:ascii="Times New Roman" w:hAnsi="Times New Roman"/>
          <w:sz w:val="24"/>
          <w:szCs w:val="24"/>
        </w:rPr>
        <w:t xml:space="preserve"> - эндопротезирования крупных суставов</w:t>
      </w:r>
    </w:p>
    <w:p w:rsidR="00F85A36" w:rsidRPr="0097254A" w:rsidRDefault="00F85A36" w:rsidP="0008271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7254A">
        <w:rPr>
          <w:rFonts w:ascii="Times New Roman" w:hAnsi="Times New Roman"/>
          <w:sz w:val="24"/>
          <w:szCs w:val="24"/>
        </w:rPr>
        <w:t>73-27-85  -  заведующий отделением Белов Михаил Викторович</w:t>
      </w:r>
    </w:p>
    <w:p w:rsidR="00F85A36" w:rsidRPr="0097254A" w:rsidRDefault="00F85A36" w:rsidP="0008271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7254A">
        <w:rPr>
          <w:rFonts w:ascii="Times New Roman" w:hAnsi="Times New Roman"/>
          <w:sz w:val="24"/>
          <w:szCs w:val="24"/>
        </w:rPr>
        <w:t>75-76-05  -  ординаторская</w:t>
      </w:r>
    </w:p>
    <w:p w:rsidR="00F85A36" w:rsidRPr="0097254A" w:rsidRDefault="00F85A36" w:rsidP="0008271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7254A">
        <w:rPr>
          <w:rFonts w:ascii="Times New Roman" w:hAnsi="Times New Roman"/>
          <w:sz w:val="24"/>
          <w:szCs w:val="24"/>
        </w:rPr>
        <w:t>73-30-92  -  пост медсестры</w:t>
      </w:r>
    </w:p>
    <w:p w:rsidR="00F85A36" w:rsidRPr="0097254A" w:rsidRDefault="00F85A36" w:rsidP="0008271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7254A">
        <w:rPr>
          <w:rFonts w:ascii="Times New Roman" w:hAnsi="Times New Roman"/>
          <w:b/>
          <w:sz w:val="24"/>
          <w:szCs w:val="24"/>
        </w:rPr>
        <w:t>3-й этаж</w:t>
      </w:r>
    </w:p>
    <w:p w:rsidR="00F85A36" w:rsidRPr="0097254A" w:rsidRDefault="00F85A36" w:rsidP="0008271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7254A">
        <w:rPr>
          <w:rFonts w:ascii="Times New Roman" w:hAnsi="Times New Roman"/>
          <w:b/>
          <w:sz w:val="24"/>
          <w:szCs w:val="24"/>
        </w:rPr>
        <w:t xml:space="preserve">3 отделение </w:t>
      </w:r>
      <w:r w:rsidRPr="0097254A">
        <w:rPr>
          <w:rFonts w:ascii="Times New Roman" w:hAnsi="Times New Roman"/>
          <w:sz w:val="24"/>
          <w:szCs w:val="24"/>
        </w:rPr>
        <w:t>– хирургии позвоночника</w:t>
      </w:r>
    </w:p>
    <w:p w:rsidR="00F85A36" w:rsidRPr="0097254A" w:rsidRDefault="00F85A36" w:rsidP="0008271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7254A">
        <w:rPr>
          <w:rFonts w:ascii="Times New Roman" w:hAnsi="Times New Roman"/>
          <w:sz w:val="24"/>
          <w:szCs w:val="24"/>
        </w:rPr>
        <w:t>73-39-03  -  заведующий отделением Герасимов Олег Рудольфович</w:t>
      </w:r>
    </w:p>
    <w:p w:rsidR="00F85A36" w:rsidRPr="0097254A" w:rsidRDefault="00F85A36" w:rsidP="0008271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7254A">
        <w:rPr>
          <w:rFonts w:ascii="Times New Roman" w:hAnsi="Times New Roman"/>
          <w:sz w:val="24"/>
          <w:szCs w:val="24"/>
        </w:rPr>
        <w:t>73-28-39  -  ординаторская, пост медсестры</w:t>
      </w:r>
    </w:p>
    <w:p w:rsidR="00F85A36" w:rsidRPr="0097254A" w:rsidRDefault="00F85A36" w:rsidP="00F85A3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50CF5" w:rsidRPr="0097254A" w:rsidRDefault="00C50CF5" w:rsidP="00C50CF5">
      <w:pPr>
        <w:spacing w:line="360" w:lineRule="auto"/>
        <w:ind w:left="1147"/>
        <w:jc w:val="both"/>
        <w:rPr>
          <w:rFonts w:ascii="Times New Roman" w:hAnsi="Times New Roman"/>
          <w:bCs/>
          <w:sz w:val="24"/>
          <w:szCs w:val="24"/>
        </w:rPr>
      </w:pPr>
    </w:p>
    <w:p w:rsidR="00A0182D" w:rsidRPr="0097254A" w:rsidRDefault="00A0182D" w:rsidP="00F52A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A0182D" w:rsidRPr="0097254A" w:rsidSect="00820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00CAC"/>
    <w:multiLevelType w:val="hybridMultilevel"/>
    <w:tmpl w:val="978C70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F384B"/>
    <w:multiLevelType w:val="hybridMultilevel"/>
    <w:tmpl w:val="75B63E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C3EED"/>
    <w:multiLevelType w:val="hybridMultilevel"/>
    <w:tmpl w:val="56AA47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C27DBF"/>
    <w:multiLevelType w:val="hybridMultilevel"/>
    <w:tmpl w:val="C3C4D7E6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4">
    <w:nsid w:val="2C7552B0"/>
    <w:multiLevelType w:val="hybridMultilevel"/>
    <w:tmpl w:val="D2A21D0E"/>
    <w:lvl w:ilvl="0" w:tplc="3D80BDD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CD22746"/>
    <w:multiLevelType w:val="hybridMultilevel"/>
    <w:tmpl w:val="DEFE35F6"/>
    <w:lvl w:ilvl="0" w:tplc="0419000F">
      <w:start w:val="1"/>
      <w:numFmt w:val="decimal"/>
      <w:lvlText w:val="%1."/>
      <w:lvlJc w:val="left"/>
      <w:pPr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6">
    <w:nsid w:val="44E37C06"/>
    <w:multiLevelType w:val="hybridMultilevel"/>
    <w:tmpl w:val="13200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245B1"/>
    <w:multiLevelType w:val="hybridMultilevel"/>
    <w:tmpl w:val="64D6C92A"/>
    <w:lvl w:ilvl="0" w:tplc="410E4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113FA6"/>
    <w:multiLevelType w:val="hybridMultilevel"/>
    <w:tmpl w:val="C4E08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65BEE"/>
    <w:multiLevelType w:val="hybridMultilevel"/>
    <w:tmpl w:val="94C857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DD6F08"/>
    <w:rsid w:val="000309EF"/>
    <w:rsid w:val="00055ABA"/>
    <w:rsid w:val="00074A4A"/>
    <w:rsid w:val="00082710"/>
    <w:rsid w:val="000D50B0"/>
    <w:rsid w:val="000F54E7"/>
    <w:rsid w:val="0012772E"/>
    <w:rsid w:val="0023661C"/>
    <w:rsid w:val="00292A3F"/>
    <w:rsid w:val="002F43B3"/>
    <w:rsid w:val="00342088"/>
    <w:rsid w:val="00393C7D"/>
    <w:rsid w:val="003D6894"/>
    <w:rsid w:val="003F5D7F"/>
    <w:rsid w:val="00431CD3"/>
    <w:rsid w:val="00434CCA"/>
    <w:rsid w:val="00462898"/>
    <w:rsid w:val="0055177F"/>
    <w:rsid w:val="005A3133"/>
    <w:rsid w:val="00611538"/>
    <w:rsid w:val="006738DB"/>
    <w:rsid w:val="00721279"/>
    <w:rsid w:val="007245D5"/>
    <w:rsid w:val="008200ED"/>
    <w:rsid w:val="00824E46"/>
    <w:rsid w:val="00833672"/>
    <w:rsid w:val="00895D85"/>
    <w:rsid w:val="008E387C"/>
    <w:rsid w:val="00901008"/>
    <w:rsid w:val="00914453"/>
    <w:rsid w:val="009649F2"/>
    <w:rsid w:val="0097254A"/>
    <w:rsid w:val="009B24FC"/>
    <w:rsid w:val="00A0182D"/>
    <w:rsid w:val="00A40F04"/>
    <w:rsid w:val="00A4296F"/>
    <w:rsid w:val="00A824E7"/>
    <w:rsid w:val="00B07160"/>
    <w:rsid w:val="00C10495"/>
    <w:rsid w:val="00C50CF5"/>
    <w:rsid w:val="00C50DE8"/>
    <w:rsid w:val="00C92E1E"/>
    <w:rsid w:val="00C937C6"/>
    <w:rsid w:val="00D260E1"/>
    <w:rsid w:val="00D85D68"/>
    <w:rsid w:val="00DD6F08"/>
    <w:rsid w:val="00E34FA7"/>
    <w:rsid w:val="00E651E0"/>
    <w:rsid w:val="00E66EF2"/>
    <w:rsid w:val="00E722E1"/>
    <w:rsid w:val="00F10915"/>
    <w:rsid w:val="00F21A85"/>
    <w:rsid w:val="00F513AD"/>
    <w:rsid w:val="00F52AE1"/>
    <w:rsid w:val="00F85A36"/>
    <w:rsid w:val="00FB6794"/>
    <w:rsid w:val="00FC10B9"/>
    <w:rsid w:val="00FD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F08"/>
    <w:pPr>
      <w:ind w:left="720"/>
      <w:contextualSpacing/>
    </w:pPr>
  </w:style>
  <w:style w:type="table" w:styleId="a4">
    <w:name w:val="Table Grid"/>
    <w:basedOn w:val="a1"/>
    <w:uiPriority w:val="59"/>
    <w:rsid w:val="000F5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B24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3C7D"/>
  </w:style>
  <w:style w:type="character" w:styleId="a6">
    <w:name w:val="Hyperlink"/>
    <w:basedOn w:val="a0"/>
    <w:uiPriority w:val="99"/>
    <w:semiHidden/>
    <w:unhideWhenUsed/>
    <w:rsid w:val="007212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B6391-F24B-48D3-96D0-62C0B175D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3117</Words>
  <Characters>17771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20847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Пользователь</cp:lastModifiedBy>
  <cp:revision>2</cp:revision>
  <dcterms:created xsi:type="dcterms:W3CDTF">2012-04-28T07:46:00Z</dcterms:created>
  <dcterms:modified xsi:type="dcterms:W3CDTF">2012-04-28T07:46:00Z</dcterms:modified>
</cp:coreProperties>
</file>